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C6F36" w14:textId="1BC3CB45" w:rsidR="00F93C78" w:rsidRDefault="00E85B9F" w:rsidP="00F93C78">
      <w:pPr>
        <w:rPr>
          <w:b/>
          <w:bCs/>
          <w:sz w:val="32"/>
          <w:szCs w:val="32"/>
          <w:lang w:val="nl-NL"/>
        </w:rPr>
      </w:pPr>
      <w:r>
        <w:rPr>
          <w:noProof/>
        </w:rPr>
        <w:drawing>
          <wp:inline distT="0" distB="0" distL="0" distR="0" wp14:anchorId="4159E950" wp14:editId="31587456">
            <wp:extent cx="5715000" cy="1066800"/>
            <wp:effectExtent l="0" t="0" r="0" b="0"/>
            <wp:docPr id="242916149" name="Afbeelding 1" descr="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916149" name="Afbeelding 1" descr="Afbeelding met tekst, Lettertype, Graphics, logo&#10;&#10;Automatisch gegenereerde beschrijv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1066800"/>
                    </a:xfrm>
                    <a:prstGeom prst="rect">
                      <a:avLst/>
                    </a:prstGeom>
                    <a:noFill/>
                    <a:ln>
                      <a:noFill/>
                    </a:ln>
                  </pic:spPr>
                </pic:pic>
              </a:graphicData>
            </a:graphic>
          </wp:inline>
        </w:drawing>
      </w:r>
    </w:p>
    <w:p w14:paraId="1081E8A1" w14:textId="75F7D9D3" w:rsidR="001912DB" w:rsidRPr="00F93C78" w:rsidRDefault="001912DB" w:rsidP="001912DB">
      <w:pPr>
        <w:jc w:val="center"/>
        <w:rPr>
          <w:b/>
          <w:bCs/>
          <w:sz w:val="32"/>
          <w:szCs w:val="32"/>
          <w:lang w:val="nl-NL"/>
        </w:rPr>
      </w:pPr>
      <w:r w:rsidRPr="00F93C78">
        <w:rPr>
          <w:b/>
          <w:bCs/>
          <w:sz w:val="32"/>
          <w:szCs w:val="32"/>
          <w:lang w:val="nl-NL"/>
        </w:rPr>
        <w:t xml:space="preserve">Vacature </w:t>
      </w:r>
    </w:p>
    <w:p w14:paraId="62C62C5F" w14:textId="074495A2" w:rsidR="001912DB" w:rsidRDefault="001912DB" w:rsidP="001912DB">
      <w:pPr>
        <w:jc w:val="center"/>
        <w:rPr>
          <w:b/>
          <w:bCs/>
          <w:sz w:val="32"/>
          <w:szCs w:val="32"/>
          <w:lang w:val="nl-NL"/>
        </w:rPr>
      </w:pPr>
      <w:r w:rsidRPr="00F93C78">
        <w:rPr>
          <w:b/>
          <w:bCs/>
          <w:sz w:val="32"/>
          <w:szCs w:val="32"/>
          <w:lang w:val="nl-NL"/>
        </w:rPr>
        <w:t xml:space="preserve">Buschauffeur </w:t>
      </w:r>
      <w:r w:rsidR="00D6521E">
        <w:rPr>
          <w:b/>
          <w:bCs/>
          <w:sz w:val="32"/>
          <w:szCs w:val="32"/>
          <w:lang w:val="nl-NL"/>
        </w:rPr>
        <w:t>(80%)</w:t>
      </w:r>
    </w:p>
    <w:p w14:paraId="62AE6796" w14:textId="1C2A859D" w:rsidR="00BF6C4A" w:rsidRPr="00F93C78" w:rsidRDefault="00BF6C4A" w:rsidP="001912DB">
      <w:pPr>
        <w:jc w:val="center"/>
        <w:rPr>
          <w:b/>
          <w:bCs/>
          <w:sz w:val="32"/>
          <w:szCs w:val="32"/>
          <w:lang w:val="nl-NL"/>
        </w:rPr>
      </w:pPr>
      <w:r>
        <w:rPr>
          <w:b/>
          <w:bCs/>
          <w:sz w:val="32"/>
          <w:szCs w:val="32"/>
          <w:lang w:val="nl-NL"/>
        </w:rPr>
        <w:t>Klusjesman (20%)</w:t>
      </w:r>
    </w:p>
    <w:p w14:paraId="2A98849F" w14:textId="77777777" w:rsidR="001912DB" w:rsidRPr="00F93C78" w:rsidRDefault="001912DB" w:rsidP="001912DB">
      <w:pPr>
        <w:jc w:val="center"/>
        <w:rPr>
          <w:b/>
          <w:bCs/>
          <w:szCs w:val="20"/>
          <w:lang w:val="nl-NL"/>
        </w:rPr>
      </w:pPr>
    </w:p>
    <w:p w14:paraId="74C136FA" w14:textId="2C6D3FDF" w:rsidR="001912DB" w:rsidRPr="00F93C78" w:rsidRDefault="001912DB" w:rsidP="001912DB">
      <w:pPr>
        <w:jc w:val="both"/>
        <w:rPr>
          <w:i/>
          <w:iCs/>
          <w:szCs w:val="20"/>
        </w:rPr>
      </w:pPr>
      <w:r w:rsidRPr="00F93C78">
        <w:rPr>
          <w:i/>
          <w:iCs/>
          <w:szCs w:val="20"/>
        </w:rPr>
        <w:t>Horizon is een Centrum voor Ambulante Revalidatie. Al 40 jaar staan we in voor gespecialiseerde, multidisciplinaire diagnostiek en revalidatie voor kinderen met een autismespectrumstoornis, ADHD, gedragsstoornis, gehoorstoornis, mentale beperking, complexe ontwikkelingsstoornis</w:t>
      </w:r>
      <w:r w:rsidR="003A3922">
        <w:rPr>
          <w:i/>
          <w:iCs/>
          <w:szCs w:val="20"/>
        </w:rPr>
        <w:t>.</w:t>
      </w:r>
      <w:r w:rsidRPr="00F93C78">
        <w:rPr>
          <w:i/>
          <w:iCs/>
          <w:szCs w:val="20"/>
        </w:rPr>
        <w:t xml:space="preserve"> </w:t>
      </w:r>
    </w:p>
    <w:p w14:paraId="336700A5" w14:textId="77777777" w:rsidR="001912DB" w:rsidRPr="00F93C78" w:rsidRDefault="001912DB" w:rsidP="001912DB">
      <w:pPr>
        <w:jc w:val="both"/>
        <w:rPr>
          <w:i/>
          <w:iCs/>
          <w:szCs w:val="20"/>
        </w:rPr>
      </w:pPr>
      <w:r w:rsidRPr="00F93C78">
        <w:rPr>
          <w:i/>
          <w:iCs/>
          <w:szCs w:val="20"/>
        </w:rPr>
        <w:t xml:space="preserve">Naast revalidatie hebben we ook nog ons </w:t>
      </w:r>
      <w:proofErr w:type="spellStart"/>
      <w:r w:rsidRPr="00F93C78">
        <w:rPr>
          <w:i/>
          <w:iCs/>
          <w:szCs w:val="20"/>
        </w:rPr>
        <w:t>Hoorcentrum</w:t>
      </w:r>
      <w:proofErr w:type="spellEnd"/>
      <w:r w:rsidRPr="00F93C78">
        <w:rPr>
          <w:i/>
          <w:iCs/>
          <w:szCs w:val="20"/>
        </w:rPr>
        <w:t xml:space="preserve"> De Kim en een onderzoeks- en behandelingscentrum met een dienst Logopedie, Psychotherapie en Medische dienst. </w:t>
      </w:r>
    </w:p>
    <w:p w14:paraId="11907C1B" w14:textId="39FE7374" w:rsidR="001912DB" w:rsidRPr="00F93C78" w:rsidRDefault="001912DB" w:rsidP="001912DB">
      <w:pPr>
        <w:jc w:val="both"/>
        <w:rPr>
          <w:i/>
          <w:iCs/>
          <w:szCs w:val="20"/>
        </w:rPr>
      </w:pPr>
      <w:r w:rsidRPr="00F93C78">
        <w:rPr>
          <w:i/>
          <w:iCs/>
          <w:szCs w:val="20"/>
        </w:rPr>
        <w:t xml:space="preserve">We hebben momenteel een openstaande vacature voor </w:t>
      </w:r>
      <w:r w:rsidR="000F2E4B">
        <w:rPr>
          <w:i/>
          <w:iCs/>
          <w:szCs w:val="20"/>
        </w:rPr>
        <w:t>een buschauffeur</w:t>
      </w:r>
      <w:r w:rsidR="00BF6C4A">
        <w:rPr>
          <w:i/>
          <w:iCs/>
          <w:szCs w:val="20"/>
        </w:rPr>
        <w:t>/klusjesman</w:t>
      </w:r>
      <w:r w:rsidR="009B1458">
        <w:rPr>
          <w:i/>
          <w:iCs/>
          <w:szCs w:val="20"/>
        </w:rPr>
        <w:t xml:space="preserve"> bij CAR Horizon</w:t>
      </w:r>
      <w:r w:rsidR="000F2E4B">
        <w:rPr>
          <w:i/>
          <w:iCs/>
          <w:szCs w:val="20"/>
        </w:rPr>
        <w:t xml:space="preserve">. </w:t>
      </w:r>
      <w:r w:rsidRPr="00F93C78">
        <w:rPr>
          <w:i/>
          <w:iCs/>
          <w:szCs w:val="20"/>
        </w:rPr>
        <w:t xml:space="preserve"> </w:t>
      </w:r>
    </w:p>
    <w:p w14:paraId="6CA0ED6C" w14:textId="77777777" w:rsidR="001912DB" w:rsidRPr="00F93C78" w:rsidRDefault="001912DB" w:rsidP="001912DB">
      <w:pPr>
        <w:jc w:val="center"/>
        <w:rPr>
          <w:b/>
          <w:bCs/>
          <w:szCs w:val="20"/>
          <w:lang w:val="nl-NL"/>
        </w:rPr>
      </w:pPr>
    </w:p>
    <w:p w14:paraId="53A58BDB" w14:textId="719FFDF5" w:rsidR="001912DB" w:rsidRPr="00F93C78" w:rsidRDefault="001912DB" w:rsidP="001912DB">
      <w:pPr>
        <w:rPr>
          <w:szCs w:val="20"/>
          <w:lang w:val="nl-NL"/>
        </w:rPr>
      </w:pPr>
      <w:r w:rsidRPr="00F93C78">
        <w:rPr>
          <w:b/>
          <w:bCs/>
          <w:szCs w:val="20"/>
          <w:lang w:val="nl-NL"/>
        </w:rPr>
        <w:t>Buschauffeur</w:t>
      </w:r>
      <w:r w:rsidRPr="00F93C78">
        <w:rPr>
          <w:szCs w:val="20"/>
          <w:lang w:val="nl-NL"/>
        </w:rPr>
        <w:t xml:space="preserve"> </w:t>
      </w:r>
    </w:p>
    <w:p w14:paraId="10F32BE6" w14:textId="6B04577C" w:rsidR="001912DB" w:rsidRPr="00F93C78" w:rsidRDefault="001912DB" w:rsidP="001912DB">
      <w:pPr>
        <w:tabs>
          <w:tab w:val="left" w:pos="426"/>
        </w:tabs>
        <w:rPr>
          <w:rFonts w:cs="Arial"/>
          <w:szCs w:val="20"/>
        </w:rPr>
      </w:pPr>
      <w:r w:rsidRPr="00F93C78">
        <w:rPr>
          <w:rFonts w:cs="Arial"/>
          <w:szCs w:val="20"/>
          <w:u w:val="single"/>
        </w:rPr>
        <w:t>Vereiste kwalificaties/diploma</w:t>
      </w:r>
      <w:r w:rsidRPr="00F93C78">
        <w:rPr>
          <w:rFonts w:cs="Arial"/>
          <w:szCs w:val="20"/>
        </w:rPr>
        <w:t>: b</w:t>
      </w:r>
      <w:r w:rsidRPr="00F93C78">
        <w:rPr>
          <w:rFonts w:cs="Arial"/>
          <w:color w:val="000000" w:themeColor="text1"/>
          <w:szCs w:val="20"/>
        </w:rPr>
        <w:t xml:space="preserve">eschikken over een </w:t>
      </w:r>
      <w:r w:rsidRPr="00F93C78">
        <w:rPr>
          <w:rFonts w:cs="Arial"/>
          <w:szCs w:val="20"/>
        </w:rPr>
        <w:t xml:space="preserve">medische goedkeuring voor personenvervoer, </w:t>
      </w:r>
      <w:r w:rsidR="00BF6C4A">
        <w:rPr>
          <w:rFonts w:cs="Arial"/>
          <w:szCs w:val="20"/>
        </w:rPr>
        <w:t>vereiste</w:t>
      </w:r>
      <w:r w:rsidRPr="00F93C78">
        <w:rPr>
          <w:rFonts w:cs="Arial"/>
          <w:szCs w:val="20"/>
        </w:rPr>
        <w:t xml:space="preserve">: in het bezit zijn van een rijbewijs D of bereid zijn om een opleiding hiertoe te volgen.  </w:t>
      </w:r>
    </w:p>
    <w:p w14:paraId="5BE7DA23" w14:textId="77777777" w:rsidR="001912DB" w:rsidRPr="00F93C78" w:rsidRDefault="001912DB" w:rsidP="001912DB">
      <w:pPr>
        <w:tabs>
          <w:tab w:val="left" w:pos="426"/>
        </w:tabs>
        <w:jc w:val="both"/>
        <w:rPr>
          <w:rFonts w:cs="Arial"/>
          <w:color w:val="00B050"/>
          <w:szCs w:val="20"/>
        </w:rPr>
      </w:pPr>
      <w:r w:rsidRPr="00F93C78">
        <w:rPr>
          <w:rFonts w:cs="Arial"/>
          <w:szCs w:val="20"/>
          <w:u w:val="single"/>
        </w:rPr>
        <w:t>Verantwoordelijkheden en bevoegdheden/functie-inhoud</w:t>
      </w:r>
    </w:p>
    <w:p w14:paraId="68A86AC5" w14:textId="77777777" w:rsidR="001912DB" w:rsidRPr="00F93C78" w:rsidRDefault="001912DB" w:rsidP="001912DB">
      <w:pPr>
        <w:widowControl w:val="0"/>
        <w:numPr>
          <w:ilvl w:val="0"/>
          <w:numId w:val="2"/>
        </w:numPr>
        <w:autoSpaceDE w:val="0"/>
        <w:autoSpaceDN w:val="0"/>
        <w:adjustRightInd w:val="0"/>
        <w:spacing w:after="0" w:line="240" w:lineRule="atLeast"/>
        <w:rPr>
          <w:rFonts w:cs="Arial"/>
          <w:szCs w:val="20"/>
        </w:rPr>
      </w:pPr>
      <w:r w:rsidRPr="00F93C78">
        <w:rPr>
          <w:rFonts w:cs="Arial"/>
          <w:szCs w:val="20"/>
        </w:rPr>
        <w:t xml:space="preserve">De zorggebruikers op een veilige en vlotte manier afhalen en wegbrengen </w:t>
      </w:r>
      <w:r w:rsidRPr="00F93C78">
        <w:rPr>
          <w:rFonts w:ascii="Arial" w:hAnsi="Arial" w:cs="Arial"/>
          <w:szCs w:val="20"/>
        </w:rPr>
        <w:t>→</w:t>
      </w:r>
      <w:r w:rsidRPr="00F93C78">
        <w:rPr>
          <w:rFonts w:cs="Arial"/>
          <w:szCs w:val="20"/>
        </w:rPr>
        <w:t xml:space="preserve"> ziet erop toe dat de zorggebruikers tijdig worden opgehaald en hun bestemming bereiken;</w:t>
      </w:r>
    </w:p>
    <w:p w14:paraId="201503A6" w14:textId="77777777" w:rsidR="001912DB" w:rsidRPr="00F93C78" w:rsidRDefault="001912DB" w:rsidP="001912DB">
      <w:pPr>
        <w:widowControl w:val="0"/>
        <w:numPr>
          <w:ilvl w:val="0"/>
          <w:numId w:val="1"/>
        </w:numPr>
        <w:autoSpaceDE w:val="0"/>
        <w:autoSpaceDN w:val="0"/>
        <w:adjustRightInd w:val="0"/>
        <w:spacing w:after="0" w:line="244" w:lineRule="atLeast"/>
        <w:rPr>
          <w:rFonts w:cs="Arial"/>
          <w:szCs w:val="20"/>
        </w:rPr>
      </w:pPr>
      <w:r w:rsidRPr="00F93C78">
        <w:rPr>
          <w:rFonts w:cs="Arial"/>
          <w:szCs w:val="20"/>
        </w:rPr>
        <w:t>Zorgen voor het comfort van de zorggebruikers op de bus;</w:t>
      </w:r>
    </w:p>
    <w:p w14:paraId="6139C959" w14:textId="77777777" w:rsidR="001912DB" w:rsidRPr="00F93C78" w:rsidRDefault="001912DB" w:rsidP="001912DB">
      <w:pPr>
        <w:widowControl w:val="0"/>
        <w:numPr>
          <w:ilvl w:val="0"/>
          <w:numId w:val="1"/>
        </w:numPr>
        <w:autoSpaceDE w:val="0"/>
        <w:autoSpaceDN w:val="0"/>
        <w:adjustRightInd w:val="0"/>
        <w:spacing w:after="0" w:line="244" w:lineRule="atLeast"/>
        <w:rPr>
          <w:rFonts w:cs="Arial"/>
          <w:szCs w:val="20"/>
        </w:rPr>
      </w:pPr>
      <w:r w:rsidRPr="00F93C78">
        <w:rPr>
          <w:rFonts w:cs="Arial"/>
          <w:szCs w:val="20"/>
        </w:rPr>
        <w:t>Toezicht houden op de zorggebruikers;</w:t>
      </w:r>
    </w:p>
    <w:p w14:paraId="00EE5791" w14:textId="77777777" w:rsidR="001912DB" w:rsidRPr="00F93C78" w:rsidRDefault="001912DB" w:rsidP="001912DB">
      <w:pPr>
        <w:widowControl w:val="0"/>
        <w:numPr>
          <w:ilvl w:val="0"/>
          <w:numId w:val="1"/>
        </w:numPr>
        <w:autoSpaceDE w:val="0"/>
        <w:autoSpaceDN w:val="0"/>
        <w:adjustRightInd w:val="0"/>
        <w:spacing w:after="0" w:line="244" w:lineRule="atLeast"/>
        <w:rPr>
          <w:rFonts w:cs="Arial"/>
          <w:szCs w:val="20"/>
        </w:rPr>
      </w:pPr>
      <w:r w:rsidRPr="00F93C78">
        <w:rPr>
          <w:rFonts w:cs="Arial"/>
          <w:szCs w:val="20"/>
        </w:rPr>
        <w:t>Klachten registreren en overmaken aan de directeur;</w:t>
      </w:r>
    </w:p>
    <w:p w14:paraId="52A20F4B" w14:textId="77777777" w:rsidR="001912DB" w:rsidRPr="00F93C78" w:rsidRDefault="001912DB" w:rsidP="001912DB">
      <w:pPr>
        <w:widowControl w:val="0"/>
        <w:numPr>
          <w:ilvl w:val="0"/>
          <w:numId w:val="1"/>
        </w:numPr>
        <w:autoSpaceDE w:val="0"/>
        <w:autoSpaceDN w:val="0"/>
        <w:adjustRightInd w:val="0"/>
        <w:spacing w:after="0" w:line="244" w:lineRule="atLeast"/>
        <w:rPr>
          <w:rFonts w:cs="Arial"/>
          <w:szCs w:val="20"/>
        </w:rPr>
      </w:pPr>
      <w:r w:rsidRPr="00F93C78">
        <w:rPr>
          <w:rFonts w:cs="Arial"/>
          <w:szCs w:val="20"/>
        </w:rPr>
        <w:t>Bij gebeurlijke ongevallen zo snel mogelijk de directie inlichten en zelf ter plaatse de nodige maatregelen treffen;</w:t>
      </w:r>
    </w:p>
    <w:p w14:paraId="2E31A43D" w14:textId="77777777" w:rsidR="001912DB" w:rsidRPr="00F93C78" w:rsidRDefault="001912DB" w:rsidP="001912DB">
      <w:pPr>
        <w:widowControl w:val="0"/>
        <w:numPr>
          <w:ilvl w:val="0"/>
          <w:numId w:val="1"/>
        </w:numPr>
        <w:autoSpaceDE w:val="0"/>
        <w:autoSpaceDN w:val="0"/>
        <w:adjustRightInd w:val="0"/>
        <w:spacing w:after="0" w:line="244" w:lineRule="atLeast"/>
        <w:rPr>
          <w:rFonts w:cs="Arial"/>
          <w:szCs w:val="20"/>
        </w:rPr>
      </w:pPr>
      <w:r w:rsidRPr="00F93C78">
        <w:rPr>
          <w:rFonts w:cs="Arial"/>
          <w:szCs w:val="20"/>
        </w:rPr>
        <w:t>Zorgen voor netheid en properheid van het voertuig;</w:t>
      </w:r>
    </w:p>
    <w:p w14:paraId="41767DFE" w14:textId="77777777" w:rsidR="001912DB" w:rsidRPr="00F93C78" w:rsidRDefault="001912DB" w:rsidP="001912DB">
      <w:pPr>
        <w:widowControl w:val="0"/>
        <w:numPr>
          <w:ilvl w:val="0"/>
          <w:numId w:val="1"/>
        </w:numPr>
        <w:autoSpaceDE w:val="0"/>
        <w:autoSpaceDN w:val="0"/>
        <w:adjustRightInd w:val="0"/>
        <w:spacing w:after="0" w:line="244" w:lineRule="atLeast"/>
        <w:rPr>
          <w:rFonts w:cs="Arial"/>
          <w:szCs w:val="20"/>
        </w:rPr>
      </w:pPr>
      <w:r w:rsidRPr="00F93C78">
        <w:rPr>
          <w:rFonts w:cs="Arial"/>
          <w:szCs w:val="20"/>
        </w:rPr>
        <w:t>Opvolgen van onderhoudsbeurten in de garage, inclusief keuring van het voertuig;</w:t>
      </w:r>
    </w:p>
    <w:p w14:paraId="79CC5E33" w14:textId="77777777" w:rsidR="001912DB" w:rsidRPr="00F93C78" w:rsidRDefault="001912DB" w:rsidP="001912DB">
      <w:pPr>
        <w:widowControl w:val="0"/>
        <w:numPr>
          <w:ilvl w:val="0"/>
          <w:numId w:val="1"/>
        </w:numPr>
        <w:autoSpaceDE w:val="0"/>
        <w:autoSpaceDN w:val="0"/>
        <w:adjustRightInd w:val="0"/>
        <w:spacing w:after="0" w:line="244" w:lineRule="atLeast"/>
        <w:rPr>
          <w:rFonts w:cs="Arial"/>
          <w:szCs w:val="20"/>
        </w:rPr>
      </w:pPr>
      <w:r w:rsidRPr="00F93C78">
        <w:rPr>
          <w:rFonts w:cs="Arial"/>
          <w:szCs w:val="20"/>
        </w:rPr>
        <w:t>Spreekt af met de collega’s inzake de organisatie van het vervoer;</w:t>
      </w:r>
    </w:p>
    <w:p w14:paraId="3046BE11" w14:textId="77777777" w:rsidR="001912DB" w:rsidRPr="00F93C78" w:rsidRDefault="001912DB" w:rsidP="001912DB">
      <w:pPr>
        <w:widowControl w:val="0"/>
        <w:numPr>
          <w:ilvl w:val="0"/>
          <w:numId w:val="1"/>
        </w:numPr>
        <w:autoSpaceDE w:val="0"/>
        <w:autoSpaceDN w:val="0"/>
        <w:adjustRightInd w:val="0"/>
        <w:spacing w:after="0" w:line="244" w:lineRule="atLeast"/>
        <w:rPr>
          <w:rFonts w:cs="Arial"/>
          <w:szCs w:val="20"/>
        </w:rPr>
      </w:pPr>
      <w:r w:rsidRPr="00F93C78">
        <w:rPr>
          <w:rFonts w:cs="Arial"/>
          <w:szCs w:val="20"/>
        </w:rPr>
        <w:t xml:space="preserve">Oordeelt mee over de best passende indeling van de busritten en de dagplanning; </w:t>
      </w:r>
    </w:p>
    <w:p w14:paraId="24F66F9D" w14:textId="77777777" w:rsidR="001912DB" w:rsidRPr="00F93C78" w:rsidRDefault="001912DB" w:rsidP="001912DB">
      <w:pPr>
        <w:widowControl w:val="0"/>
        <w:numPr>
          <w:ilvl w:val="0"/>
          <w:numId w:val="1"/>
        </w:numPr>
        <w:autoSpaceDE w:val="0"/>
        <w:autoSpaceDN w:val="0"/>
        <w:adjustRightInd w:val="0"/>
        <w:spacing w:after="0" w:line="244" w:lineRule="atLeast"/>
        <w:rPr>
          <w:rFonts w:cs="Arial"/>
          <w:szCs w:val="20"/>
        </w:rPr>
      </w:pPr>
      <w:r w:rsidRPr="00F93C78">
        <w:rPr>
          <w:rFonts w:cs="Arial"/>
          <w:szCs w:val="20"/>
        </w:rPr>
        <w:t>Meldt het secretariaat mogelijke afwijkingen van de planning.</w:t>
      </w:r>
    </w:p>
    <w:p w14:paraId="1D24A0EB" w14:textId="77777777" w:rsidR="001912DB" w:rsidRPr="00F93C78" w:rsidRDefault="001912DB" w:rsidP="001912DB">
      <w:pPr>
        <w:widowControl w:val="0"/>
        <w:autoSpaceDE w:val="0"/>
        <w:autoSpaceDN w:val="0"/>
        <w:adjustRightInd w:val="0"/>
        <w:spacing w:line="244" w:lineRule="atLeast"/>
        <w:rPr>
          <w:rFonts w:cs="Arial"/>
          <w:szCs w:val="20"/>
        </w:rPr>
      </w:pPr>
    </w:p>
    <w:p w14:paraId="213E2AC5" w14:textId="77777777" w:rsidR="001912DB" w:rsidRPr="00F93C78" w:rsidRDefault="001912DB" w:rsidP="001912DB">
      <w:pPr>
        <w:widowControl w:val="0"/>
        <w:autoSpaceDE w:val="0"/>
        <w:autoSpaceDN w:val="0"/>
        <w:adjustRightInd w:val="0"/>
        <w:spacing w:line="244" w:lineRule="atLeast"/>
        <w:rPr>
          <w:rFonts w:cs="Arial"/>
          <w:szCs w:val="20"/>
        </w:rPr>
      </w:pPr>
      <w:r w:rsidRPr="00F93C78">
        <w:rPr>
          <w:rFonts w:cs="Arial"/>
          <w:szCs w:val="20"/>
          <w:u w:val="single"/>
        </w:rPr>
        <w:t>Functieprofiel</w:t>
      </w:r>
      <w:r w:rsidRPr="00F93C78">
        <w:rPr>
          <w:rFonts w:cs="Arial"/>
          <w:szCs w:val="20"/>
        </w:rPr>
        <w:t>:</w:t>
      </w:r>
    </w:p>
    <w:p w14:paraId="68FB8169" w14:textId="7F8DD0E9" w:rsidR="001912DB" w:rsidRPr="00F93C78" w:rsidRDefault="001912DB" w:rsidP="001912DB">
      <w:pPr>
        <w:pStyle w:val="Lijstalinea"/>
        <w:widowControl w:val="0"/>
        <w:numPr>
          <w:ilvl w:val="0"/>
          <w:numId w:val="3"/>
        </w:numPr>
        <w:autoSpaceDE w:val="0"/>
        <w:autoSpaceDN w:val="0"/>
        <w:adjustRightInd w:val="0"/>
        <w:spacing w:line="244" w:lineRule="atLeast"/>
        <w:rPr>
          <w:rFonts w:ascii="Verdana" w:hAnsi="Verdana" w:cs="Arial"/>
          <w:sz w:val="20"/>
          <w:szCs w:val="20"/>
        </w:rPr>
      </w:pPr>
      <w:r w:rsidRPr="00F93C78">
        <w:rPr>
          <w:rFonts w:ascii="Verdana" w:hAnsi="Verdana" w:cs="Arial"/>
          <w:sz w:val="20"/>
          <w:szCs w:val="20"/>
        </w:rPr>
        <w:t>Kennis</w:t>
      </w:r>
      <w:r w:rsidRPr="00566636">
        <w:rPr>
          <w:rFonts w:ascii="Verdana" w:hAnsi="Verdana" w:cs="Arial"/>
          <w:sz w:val="20"/>
          <w:szCs w:val="20"/>
        </w:rPr>
        <w:t xml:space="preserve"> </w:t>
      </w:r>
      <w:r w:rsidRPr="00F93C78">
        <w:rPr>
          <w:rFonts w:ascii="Verdana" w:hAnsi="Verdana" w:cs="Arial"/>
          <w:sz w:val="20"/>
          <w:szCs w:val="20"/>
        </w:rPr>
        <w:t>van het verkeersreglement</w:t>
      </w:r>
      <w:r w:rsidR="00F93C78" w:rsidRPr="00F93C78">
        <w:rPr>
          <w:rFonts w:ascii="Verdana" w:hAnsi="Verdana" w:cs="Arial"/>
          <w:sz w:val="20"/>
          <w:szCs w:val="20"/>
        </w:rPr>
        <w:t xml:space="preserve">, </w:t>
      </w:r>
      <w:r w:rsidRPr="00F93C78">
        <w:rPr>
          <w:rFonts w:ascii="Verdana" w:hAnsi="Verdana" w:cs="Arial"/>
          <w:sz w:val="20"/>
          <w:szCs w:val="20"/>
        </w:rPr>
        <w:t xml:space="preserve"> in het bezit van het vereiste rijbewijs</w:t>
      </w:r>
      <w:r w:rsidR="00F93C78" w:rsidRPr="00F93C78">
        <w:rPr>
          <w:rFonts w:ascii="Verdana" w:hAnsi="Verdana" w:cs="Arial"/>
          <w:sz w:val="20"/>
          <w:szCs w:val="20"/>
        </w:rPr>
        <w:t xml:space="preserve"> of bereid tot opleiding</w:t>
      </w:r>
      <w:r w:rsidRPr="00F93C78">
        <w:rPr>
          <w:rFonts w:ascii="Verdana" w:hAnsi="Verdana" w:cs="Arial"/>
          <w:sz w:val="20"/>
          <w:szCs w:val="20"/>
        </w:rPr>
        <w:t>, kent het te volgen parcours;</w:t>
      </w:r>
    </w:p>
    <w:p w14:paraId="13A07BAE" w14:textId="77777777" w:rsidR="001912DB" w:rsidRPr="00F93C78" w:rsidRDefault="001912DB" w:rsidP="001912DB">
      <w:pPr>
        <w:pStyle w:val="Lijstalinea"/>
        <w:widowControl w:val="0"/>
        <w:numPr>
          <w:ilvl w:val="0"/>
          <w:numId w:val="3"/>
        </w:numPr>
        <w:autoSpaceDE w:val="0"/>
        <w:autoSpaceDN w:val="0"/>
        <w:adjustRightInd w:val="0"/>
        <w:spacing w:line="244" w:lineRule="atLeast"/>
        <w:rPr>
          <w:rFonts w:ascii="Verdana" w:hAnsi="Verdana" w:cs="Arial"/>
          <w:sz w:val="20"/>
          <w:szCs w:val="20"/>
        </w:rPr>
      </w:pPr>
      <w:r w:rsidRPr="00F93C78">
        <w:rPr>
          <w:rFonts w:ascii="Verdana" w:hAnsi="Verdana" w:cs="Arial"/>
          <w:sz w:val="20"/>
          <w:szCs w:val="20"/>
        </w:rPr>
        <w:t>Vaardigheden: zelfstandig kunnen werken, met kinderen vlot overweg kunnen en stressbestendig.</w:t>
      </w:r>
    </w:p>
    <w:p w14:paraId="63AFBC97" w14:textId="77777777" w:rsidR="00F93C78" w:rsidRDefault="00F93C78" w:rsidP="00F93C78">
      <w:pPr>
        <w:widowControl w:val="0"/>
        <w:autoSpaceDE w:val="0"/>
        <w:autoSpaceDN w:val="0"/>
        <w:adjustRightInd w:val="0"/>
        <w:spacing w:line="244" w:lineRule="atLeast"/>
        <w:rPr>
          <w:rFonts w:cs="Arial"/>
          <w:szCs w:val="20"/>
        </w:rPr>
      </w:pPr>
    </w:p>
    <w:p w14:paraId="39381C07" w14:textId="77777777" w:rsidR="00F93C78" w:rsidRPr="00F93C78" w:rsidRDefault="00F93C78" w:rsidP="00F93C78">
      <w:pPr>
        <w:widowControl w:val="0"/>
        <w:autoSpaceDE w:val="0"/>
        <w:autoSpaceDN w:val="0"/>
        <w:adjustRightInd w:val="0"/>
        <w:spacing w:line="244" w:lineRule="atLeast"/>
        <w:rPr>
          <w:rFonts w:cs="Arial"/>
          <w:szCs w:val="20"/>
        </w:rPr>
      </w:pPr>
    </w:p>
    <w:p w14:paraId="45EC1101" w14:textId="77777777" w:rsidR="00F93C78" w:rsidRPr="00F93C78" w:rsidRDefault="00F93C78" w:rsidP="00F93C78">
      <w:pPr>
        <w:widowControl w:val="0"/>
        <w:autoSpaceDE w:val="0"/>
        <w:autoSpaceDN w:val="0"/>
        <w:adjustRightInd w:val="0"/>
        <w:spacing w:after="0" w:line="244" w:lineRule="atLeast"/>
        <w:ind w:left="720"/>
        <w:rPr>
          <w:rFonts w:cs="Arial"/>
          <w:szCs w:val="20"/>
        </w:rPr>
      </w:pPr>
    </w:p>
    <w:p w14:paraId="0C5533CD" w14:textId="77777777" w:rsidR="00F93C78" w:rsidRPr="00F93C78" w:rsidRDefault="00F93C78" w:rsidP="00F93C78">
      <w:pPr>
        <w:tabs>
          <w:tab w:val="left" w:pos="705"/>
          <w:tab w:val="left" w:pos="851"/>
        </w:tabs>
        <w:suppressAutoHyphens/>
        <w:spacing w:after="0" w:line="240" w:lineRule="auto"/>
        <w:rPr>
          <w:rFonts w:cs="Arial"/>
          <w:szCs w:val="20"/>
          <w:u w:val="single"/>
        </w:rPr>
      </w:pPr>
      <w:r w:rsidRPr="00F93C78">
        <w:rPr>
          <w:rFonts w:cs="Arial"/>
          <w:szCs w:val="20"/>
          <w:u w:val="single"/>
        </w:rPr>
        <w:t>Attitudes :</w:t>
      </w:r>
    </w:p>
    <w:p w14:paraId="3BB0EA2F" w14:textId="77777777" w:rsidR="00F93C78" w:rsidRPr="00F93C78" w:rsidRDefault="00F93C78" w:rsidP="00F93C78">
      <w:pPr>
        <w:tabs>
          <w:tab w:val="left" w:pos="705"/>
          <w:tab w:val="left" w:pos="851"/>
        </w:tabs>
        <w:suppressAutoHyphens/>
        <w:ind w:left="645"/>
        <w:rPr>
          <w:rFonts w:cs="Arial"/>
          <w:szCs w:val="20"/>
          <w:u w:val="single"/>
        </w:rPr>
      </w:pPr>
    </w:p>
    <w:p w14:paraId="0D14D515" w14:textId="5B02F41C" w:rsidR="00F93C78" w:rsidRPr="00F93C78" w:rsidRDefault="00F93C78" w:rsidP="00F93C78">
      <w:pPr>
        <w:numPr>
          <w:ilvl w:val="0"/>
          <w:numId w:val="4"/>
        </w:numPr>
        <w:tabs>
          <w:tab w:val="left" w:pos="425"/>
          <w:tab w:val="left" w:pos="720"/>
          <w:tab w:val="left" w:pos="782"/>
          <w:tab w:val="left" w:pos="851"/>
          <w:tab w:val="left" w:pos="964"/>
        </w:tabs>
        <w:suppressAutoHyphens/>
        <w:spacing w:after="0" w:line="240" w:lineRule="auto"/>
        <w:jc w:val="both"/>
        <w:rPr>
          <w:rFonts w:cs="Arial"/>
          <w:szCs w:val="20"/>
        </w:rPr>
      </w:pPr>
      <w:r w:rsidRPr="00F93C78">
        <w:rPr>
          <w:rFonts w:cs="Arial"/>
          <w:szCs w:val="20"/>
        </w:rPr>
        <w:t>Stiptheid</w:t>
      </w:r>
    </w:p>
    <w:p w14:paraId="733F4F75" w14:textId="1B5BC225" w:rsidR="00F93C78" w:rsidRDefault="00F93C78" w:rsidP="00F93C78">
      <w:pPr>
        <w:numPr>
          <w:ilvl w:val="0"/>
          <w:numId w:val="4"/>
        </w:numPr>
        <w:tabs>
          <w:tab w:val="left" w:pos="425"/>
          <w:tab w:val="left" w:pos="720"/>
          <w:tab w:val="left" w:pos="782"/>
          <w:tab w:val="left" w:pos="851"/>
          <w:tab w:val="left" w:pos="964"/>
        </w:tabs>
        <w:suppressAutoHyphens/>
        <w:spacing w:after="0" w:line="240" w:lineRule="auto"/>
        <w:rPr>
          <w:rFonts w:cs="Arial"/>
          <w:szCs w:val="20"/>
        </w:rPr>
      </w:pPr>
      <w:r w:rsidRPr="00F93C78">
        <w:rPr>
          <w:rFonts w:cs="Arial"/>
          <w:szCs w:val="20"/>
        </w:rPr>
        <w:t xml:space="preserve">Empathie, betrokkenheid en geduld ten aanzien van de </w:t>
      </w:r>
      <w:r w:rsidR="000D6638">
        <w:rPr>
          <w:rFonts w:cs="Arial"/>
          <w:szCs w:val="20"/>
        </w:rPr>
        <w:t>zorg</w:t>
      </w:r>
      <w:r w:rsidRPr="00F93C78">
        <w:rPr>
          <w:rFonts w:cs="Arial"/>
          <w:szCs w:val="20"/>
        </w:rPr>
        <w:t>gebruiker en zijn omgeving</w:t>
      </w:r>
    </w:p>
    <w:p w14:paraId="5ED82A9F" w14:textId="5EFC3863" w:rsidR="00F93C78" w:rsidRPr="00F93C78" w:rsidRDefault="00F93C78" w:rsidP="00F93C78">
      <w:pPr>
        <w:numPr>
          <w:ilvl w:val="0"/>
          <w:numId w:val="4"/>
        </w:numPr>
        <w:tabs>
          <w:tab w:val="left" w:pos="425"/>
          <w:tab w:val="left" w:pos="720"/>
          <w:tab w:val="left" w:pos="782"/>
          <w:tab w:val="left" w:pos="851"/>
          <w:tab w:val="left" w:pos="964"/>
        </w:tabs>
        <w:suppressAutoHyphens/>
        <w:spacing w:after="0" w:line="240" w:lineRule="auto"/>
        <w:rPr>
          <w:rFonts w:cs="Arial"/>
          <w:szCs w:val="20"/>
        </w:rPr>
      </w:pPr>
      <w:r w:rsidRPr="00F93C78">
        <w:rPr>
          <w:rFonts w:cs="Arial"/>
          <w:szCs w:val="20"/>
        </w:rPr>
        <w:t xml:space="preserve">Het beroepsgeheim en de </w:t>
      </w:r>
      <w:r w:rsidRPr="00F93C78">
        <w:rPr>
          <w:rFonts w:cs="Arial"/>
          <w:szCs w:val="20"/>
          <w:lang w:eastAsia="ar-SA"/>
        </w:rPr>
        <w:t>wetgeving met betrekking tot de privacy</w:t>
      </w:r>
      <w:r w:rsidRPr="00F93C78">
        <w:rPr>
          <w:rFonts w:cs="Arial"/>
          <w:szCs w:val="20"/>
        </w:rPr>
        <w:t xml:space="preserve"> respecteren</w:t>
      </w:r>
    </w:p>
    <w:p w14:paraId="25E7FDFD" w14:textId="0D0C28ED" w:rsidR="00F93C78" w:rsidRPr="00F93C78" w:rsidRDefault="00F93C78" w:rsidP="00F93C78">
      <w:pPr>
        <w:numPr>
          <w:ilvl w:val="0"/>
          <w:numId w:val="4"/>
        </w:numPr>
        <w:tabs>
          <w:tab w:val="left" w:pos="425"/>
          <w:tab w:val="left" w:pos="720"/>
          <w:tab w:val="left" w:pos="782"/>
          <w:tab w:val="left" w:pos="851"/>
          <w:tab w:val="left" w:pos="964"/>
        </w:tabs>
        <w:suppressAutoHyphens/>
        <w:spacing w:after="0" w:line="240" w:lineRule="auto"/>
        <w:jc w:val="both"/>
        <w:rPr>
          <w:rFonts w:cs="Arial"/>
          <w:szCs w:val="20"/>
        </w:rPr>
      </w:pPr>
      <w:r w:rsidRPr="00F93C78">
        <w:rPr>
          <w:rFonts w:cs="Arial"/>
          <w:szCs w:val="20"/>
        </w:rPr>
        <w:t>Tact, discretie, respect en verantwoordelijkheidszin opbrengen</w:t>
      </w:r>
    </w:p>
    <w:p w14:paraId="50079FC9" w14:textId="268AC259" w:rsidR="00F93C78" w:rsidRPr="00F93C78" w:rsidRDefault="00F93C78" w:rsidP="00F93C78">
      <w:pPr>
        <w:numPr>
          <w:ilvl w:val="0"/>
          <w:numId w:val="4"/>
        </w:numPr>
        <w:tabs>
          <w:tab w:val="left" w:pos="425"/>
          <w:tab w:val="left" w:pos="720"/>
          <w:tab w:val="left" w:pos="782"/>
          <w:tab w:val="left" w:pos="851"/>
          <w:tab w:val="left" w:pos="964"/>
        </w:tabs>
        <w:suppressAutoHyphens/>
        <w:spacing w:after="0" w:line="240" w:lineRule="auto"/>
        <w:jc w:val="both"/>
        <w:rPr>
          <w:rFonts w:cs="Arial"/>
          <w:szCs w:val="20"/>
        </w:rPr>
      </w:pPr>
      <w:r w:rsidRPr="00F93C78">
        <w:rPr>
          <w:rFonts w:cs="Arial"/>
          <w:szCs w:val="20"/>
        </w:rPr>
        <w:t>Flexibiliteit: zich doelmatig kunnen aanpassen aan wijziging in het werkrooster</w:t>
      </w:r>
    </w:p>
    <w:p w14:paraId="4F89C9CB" w14:textId="344E974A" w:rsidR="00F93C78" w:rsidRPr="00F93C78" w:rsidRDefault="00F93C78" w:rsidP="00F93C78">
      <w:pPr>
        <w:numPr>
          <w:ilvl w:val="0"/>
          <w:numId w:val="4"/>
        </w:numPr>
        <w:tabs>
          <w:tab w:val="left" w:pos="425"/>
          <w:tab w:val="left" w:pos="720"/>
          <w:tab w:val="left" w:pos="782"/>
          <w:tab w:val="left" w:pos="851"/>
          <w:tab w:val="left" w:pos="964"/>
        </w:tabs>
        <w:suppressAutoHyphens/>
        <w:spacing w:after="0" w:line="240" w:lineRule="auto"/>
        <w:jc w:val="both"/>
        <w:rPr>
          <w:rFonts w:cs="Arial"/>
          <w:szCs w:val="20"/>
        </w:rPr>
      </w:pPr>
      <w:r w:rsidRPr="00F93C78">
        <w:rPr>
          <w:rFonts w:cs="Arial"/>
          <w:szCs w:val="20"/>
        </w:rPr>
        <w:t>Verantwoordelijkheidsbesef</w:t>
      </w:r>
    </w:p>
    <w:p w14:paraId="740F6089" w14:textId="460ECC3F" w:rsidR="00F93C78" w:rsidRPr="00F93C78" w:rsidRDefault="00F93C78" w:rsidP="00F93C78">
      <w:pPr>
        <w:numPr>
          <w:ilvl w:val="0"/>
          <w:numId w:val="4"/>
        </w:numPr>
        <w:tabs>
          <w:tab w:val="left" w:pos="425"/>
          <w:tab w:val="left" w:pos="720"/>
          <w:tab w:val="left" w:pos="782"/>
          <w:tab w:val="left" w:pos="851"/>
          <w:tab w:val="left" w:pos="964"/>
        </w:tabs>
        <w:suppressAutoHyphens/>
        <w:spacing w:after="0" w:line="240" w:lineRule="auto"/>
        <w:jc w:val="both"/>
        <w:rPr>
          <w:rFonts w:cs="Arial"/>
          <w:szCs w:val="20"/>
        </w:rPr>
      </w:pPr>
      <w:r w:rsidRPr="00F93C78">
        <w:rPr>
          <w:rFonts w:cs="Arial"/>
          <w:szCs w:val="20"/>
        </w:rPr>
        <w:t>Sociale ingesteldheid</w:t>
      </w:r>
    </w:p>
    <w:p w14:paraId="0CF76846" w14:textId="77777777" w:rsidR="00F93C78" w:rsidRPr="00F93C78" w:rsidRDefault="00F93C78" w:rsidP="00F93C78">
      <w:pPr>
        <w:pStyle w:val="Normaalweb"/>
        <w:shd w:val="clear" w:color="auto" w:fill="FFFFFF"/>
        <w:spacing w:before="0" w:beforeAutospacing="0" w:after="0" w:afterAutospacing="0"/>
        <w:textAlignment w:val="baseline"/>
        <w:rPr>
          <w:rFonts w:ascii="Verdana" w:hAnsi="Verdana" w:cs="Open Sans"/>
          <w:sz w:val="20"/>
          <w:szCs w:val="20"/>
        </w:rPr>
      </w:pPr>
    </w:p>
    <w:p w14:paraId="40590A39" w14:textId="108BF72C" w:rsidR="00566636" w:rsidRPr="00566636" w:rsidRDefault="00566636" w:rsidP="00F93C78">
      <w:pPr>
        <w:pStyle w:val="Normaalweb"/>
        <w:shd w:val="clear" w:color="auto" w:fill="FFFFFF"/>
        <w:spacing w:before="0" w:beforeAutospacing="0" w:after="0" w:afterAutospacing="0"/>
        <w:textAlignment w:val="baseline"/>
        <w:rPr>
          <w:rFonts w:ascii="Verdana" w:hAnsi="Verdana" w:cs="Open Sans"/>
          <w:b/>
          <w:bCs/>
          <w:sz w:val="20"/>
          <w:szCs w:val="20"/>
        </w:rPr>
      </w:pPr>
      <w:r w:rsidRPr="00566636">
        <w:rPr>
          <w:rFonts w:ascii="Verdana" w:hAnsi="Verdana" w:cs="Open Sans"/>
          <w:b/>
          <w:bCs/>
          <w:sz w:val="20"/>
          <w:szCs w:val="20"/>
        </w:rPr>
        <w:t xml:space="preserve">Klusjesman </w:t>
      </w:r>
    </w:p>
    <w:p w14:paraId="6D09274D" w14:textId="4A81F5AB" w:rsidR="00566636" w:rsidRDefault="00566636" w:rsidP="00566636">
      <w:pPr>
        <w:pStyle w:val="Normaalweb"/>
        <w:shd w:val="clear" w:color="auto" w:fill="FFFFFF"/>
        <w:contextualSpacing/>
        <w:textAlignment w:val="baseline"/>
        <w:rPr>
          <w:rFonts w:ascii="Verdana" w:hAnsi="Verdana" w:cs="Open Sans"/>
          <w:sz w:val="20"/>
          <w:szCs w:val="20"/>
        </w:rPr>
      </w:pPr>
      <w:r w:rsidRPr="00566636">
        <w:rPr>
          <w:rFonts w:ascii="Verdana" w:hAnsi="Verdana" w:cs="Open Sans"/>
          <w:sz w:val="20"/>
          <w:szCs w:val="20"/>
          <w:u w:val="single"/>
        </w:rPr>
        <w:t>Verantwoordelijkheden:</w:t>
      </w:r>
      <w:r w:rsidRPr="00566636">
        <w:rPr>
          <w:rFonts w:ascii="Verdana" w:hAnsi="Verdana" w:cs="Open Sans"/>
          <w:sz w:val="20"/>
          <w:szCs w:val="20"/>
        </w:rPr>
        <w:t xml:space="preserve"> onder toezicht van de </w:t>
      </w:r>
      <w:r w:rsidR="002B54DF">
        <w:rPr>
          <w:rFonts w:ascii="Verdana" w:hAnsi="Verdana" w:cs="Open Sans"/>
          <w:sz w:val="20"/>
          <w:szCs w:val="20"/>
        </w:rPr>
        <w:t>onderhoudsmedewerker</w:t>
      </w:r>
      <w:r w:rsidRPr="00566636">
        <w:rPr>
          <w:rFonts w:ascii="Verdana" w:hAnsi="Verdana" w:cs="Open Sans"/>
          <w:sz w:val="20"/>
          <w:szCs w:val="20"/>
        </w:rPr>
        <w:t xml:space="preserve"> mee onderhoudswerken uitvoeren aan het gebouw, parking en tui</w:t>
      </w:r>
      <w:r>
        <w:rPr>
          <w:rFonts w:ascii="Verdana" w:hAnsi="Verdana" w:cs="Open Sans"/>
          <w:sz w:val="20"/>
          <w:szCs w:val="20"/>
        </w:rPr>
        <w:t>n.</w:t>
      </w:r>
    </w:p>
    <w:p w14:paraId="0402AA81" w14:textId="2DC155E6" w:rsidR="00566636" w:rsidRPr="00566636" w:rsidRDefault="00566636" w:rsidP="00566636">
      <w:pPr>
        <w:pStyle w:val="Normaalweb"/>
        <w:shd w:val="clear" w:color="auto" w:fill="FFFFFF"/>
        <w:contextualSpacing/>
        <w:textAlignment w:val="baseline"/>
        <w:rPr>
          <w:rFonts w:ascii="Verdana" w:hAnsi="Verdana" w:cs="Open Sans"/>
          <w:sz w:val="20"/>
          <w:szCs w:val="20"/>
        </w:rPr>
      </w:pPr>
      <w:r w:rsidRPr="00566636">
        <w:rPr>
          <w:rFonts w:ascii="Verdana" w:hAnsi="Verdana" w:cs="Open Sans"/>
          <w:sz w:val="20"/>
          <w:szCs w:val="20"/>
          <w:u w:val="single"/>
        </w:rPr>
        <w:t>Attitude:</w:t>
      </w:r>
      <w:r w:rsidRPr="00566636">
        <w:rPr>
          <w:rFonts w:ascii="Verdana" w:hAnsi="Verdana" w:cs="Open Sans"/>
          <w:sz w:val="20"/>
          <w:szCs w:val="20"/>
        </w:rPr>
        <w:t xml:space="preserve"> handigheid en praktisch inzicht</w:t>
      </w:r>
    </w:p>
    <w:p w14:paraId="69661B57" w14:textId="77777777" w:rsidR="00566636" w:rsidRPr="00566636" w:rsidRDefault="00566636" w:rsidP="00F93C78">
      <w:pPr>
        <w:pStyle w:val="Normaalweb"/>
        <w:shd w:val="clear" w:color="auto" w:fill="FFFFFF"/>
        <w:spacing w:before="0" w:beforeAutospacing="0" w:after="0" w:afterAutospacing="0"/>
        <w:textAlignment w:val="baseline"/>
        <w:rPr>
          <w:rFonts w:ascii="Verdana" w:hAnsi="Verdana" w:cs="Open Sans"/>
          <w:b/>
          <w:bCs/>
          <w:sz w:val="20"/>
          <w:szCs w:val="20"/>
        </w:rPr>
      </w:pPr>
    </w:p>
    <w:p w14:paraId="68F10D9D" w14:textId="77777777" w:rsidR="005228F2" w:rsidRPr="005228F2" w:rsidRDefault="005228F2" w:rsidP="00F93C78">
      <w:pPr>
        <w:pStyle w:val="Normaalweb"/>
        <w:shd w:val="clear" w:color="auto" w:fill="FFFFFF"/>
        <w:spacing w:before="0" w:beforeAutospacing="0" w:after="0" w:afterAutospacing="0"/>
        <w:textAlignment w:val="baseline"/>
        <w:rPr>
          <w:rFonts w:ascii="Verdana" w:hAnsi="Verdana" w:cs="Open Sans"/>
          <w:sz w:val="20"/>
          <w:szCs w:val="20"/>
          <w:u w:val="single"/>
        </w:rPr>
      </w:pPr>
      <w:r w:rsidRPr="005228F2">
        <w:rPr>
          <w:rFonts w:ascii="Verdana" w:hAnsi="Verdana" w:cs="Open Sans"/>
          <w:sz w:val="20"/>
          <w:szCs w:val="20"/>
          <w:u w:val="single"/>
        </w:rPr>
        <w:t>Aanbod:</w:t>
      </w:r>
    </w:p>
    <w:p w14:paraId="37BB8B1B" w14:textId="77777777" w:rsidR="005228F2" w:rsidRDefault="005228F2" w:rsidP="00F93C78">
      <w:pPr>
        <w:pStyle w:val="Normaalweb"/>
        <w:shd w:val="clear" w:color="auto" w:fill="FFFFFF"/>
        <w:spacing w:before="0" w:beforeAutospacing="0" w:after="0" w:afterAutospacing="0"/>
        <w:textAlignment w:val="baseline"/>
        <w:rPr>
          <w:rFonts w:ascii="Verdana" w:hAnsi="Verdana" w:cs="Open Sans"/>
          <w:sz w:val="20"/>
          <w:szCs w:val="20"/>
        </w:rPr>
      </w:pPr>
      <w:r>
        <w:rPr>
          <w:rFonts w:ascii="Verdana" w:hAnsi="Verdana" w:cs="Open Sans"/>
          <w:sz w:val="20"/>
          <w:szCs w:val="20"/>
        </w:rPr>
        <w:t xml:space="preserve">30u of 38u/week </w:t>
      </w:r>
    </w:p>
    <w:p w14:paraId="013CDC14" w14:textId="77777777" w:rsidR="005228F2" w:rsidRDefault="005228F2" w:rsidP="00F93C78">
      <w:pPr>
        <w:pStyle w:val="Normaalweb"/>
        <w:shd w:val="clear" w:color="auto" w:fill="FFFFFF"/>
        <w:spacing w:before="0" w:beforeAutospacing="0" w:after="0" w:afterAutospacing="0"/>
        <w:textAlignment w:val="baseline"/>
        <w:rPr>
          <w:rFonts w:ascii="Verdana" w:hAnsi="Verdana" w:cs="Open Sans"/>
          <w:sz w:val="20"/>
          <w:szCs w:val="20"/>
        </w:rPr>
      </w:pPr>
      <w:proofErr w:type="spellStart"/>
      <w:r>
        <w:rPr>
          <w:rFonts w:ascii="Verdana" w:hAnsi="Verdana" w:cs="Open Sans"/>
          <w:sz w:val="20"/>
          <w:szCs w:val="20"/>
        </w:rPr>
        <w:t>Flexijob</w:t>
      </w:r>
      <w:proofErr w:type="spellEnd"/>
      <w:r>
        <w:rPr>
          <w:rFonts w:ascii="Verdana" w:hAnsi="Verdana" w:cs="Open Sans"/>
          <w:sz w:val="20"/>
          <w:szCs w:val="20"/>
        </w:rPr>
        <w:t xml:space="preserve"> te bespreken</w:t>
      </w:r>
    </w:p>
    <w:p w14:paraId="4E839BF2" w14:textId="77777777" w:rsidR="005228F2" w:rsidRDefault="005228F2" w:rsidP="00F93C78">
      <w:pPr>
        <w:pStyle w:val="Normaalweb"/>
        <w:shd w:val="clear" w:color="auto" w:fill="FFFFFF"/>
        <w:spacing w:before="0" w:beforeAutospacing="0" w:after="0" w:afterAutospacing="0"/>
        <w:textAlignment w:val="baseline"/>
        <w:rPr>
          <w:rFonts w:ascii="Verdana" w:hAnsi="Verdana" w:cs="Open Sans"/>
          <w:sz w:val="20"/>
          <w:szCs w:val="20"/>
        </w:rPr>
      </w:pPr>
    </w:p>
    <w:p w14:paraId="0A680CB1" w14:textId="16D3983A" w:rsidR="00F93C78" w:rsidRPr="005228F2" w:rsidRDefault="00F93C78" w:rsidP="00F93C78">
      <w:pPr>
        <w:pStyle w:val="Normaalweb"/>
        <w:shd w:val="clear" w:color="auto" w:fill="FFFFFF"/>
        <w:spacing w:before="0" w:beforeAutospacing="0" w:after="0" w:afterAutospacing="0"/>
        <w:textAlignment w:val="baseline"/>
        <w:rPr>
          <w:rFonts w:ascii="Verdana" w:hAnsi="Verdana" w:cs="Open Sans"/>
          <w:sz w:val="20"/>
          <w:szCs w:val="20"/>
          <w:u w:val="single"/>
        </w:rPr>
      </w:pPr>
      <w:r w:rsidRPr="005228F2">
        <w:rPr>
          <w:rFonts w:ascii="Verdana" w:hAnsi="Verdana" w:cs="Open Sans"/>
          <w:sz w:val="20"/>
          <w:szCs w:val="20"/>
          <w:u w:val="single"/>
        </w:rPr>
        <w:t>Tewerkstellingsplaats:</w:t>
      </w:r>
    </w:p>
    <w:p w14:paraId="54BB8BCF" w14:textId="77777777" w:rsidR="00F93C78" w:rsidRPr="00F93C78" w:rsidRDefault="00F93C78" w:rsidP="00F93C78">
      <w:pPr>
        <w:pStyle w:val="Normaalweb"/>
        <w:shd w:val="clear" w:color="auto" w:fill="FFFFFF"/>
        <w:spacing w:before="0" w:beforeAutospacing="0" w:after="0" w:afterAutospacing="0"/>
        <w:textAlignment w:val="baseline"/>
        <w:rPr>
          <w:rFonts w:ascii="Verdana" w:hAnsi="Verdana" w:cs="Open Sans"/>
          <w:sz w:val="20"/>
          <w:szCs w:val="20"/>
        </w:rPr>
      </w:pPr>
      <w:r w:rsidRPr="00F93C78">
        <w:rPr>
          <w:rFonts w:ascii="Verdana" w:hAnsi="Verdana" w:cs="Open Sans"/>
          <w:sz w:val="20"/>
          <w:szCs w:val="20"/>
        </w:rPr>
        <w:t xml:space="preserve"> </w:t>
      </w:r>
    </w:p>
    <w:p w14:paraId="39EF762A" w14:textId="77777777" w:rsidR="00F93C78" w:rsidRPr="00F93C78" w:rsidRDefault="00F93C78" w:rsidP="00F93C78">
      <w:pPr>
        <w:pStyle w:val="Normaalweb"/>
        <w:shd w:val="clear" w:color="auto" w:fill="FFFFFF"/>
        <w:spacing w:before="0" w:beforeAutospacing="0" w:after="0" w:afterAutospacing="0"/>
        <w:textAlignment w:val="baseline"/>
        <w:rPr>
          <w:rFonts w:ascii="Verdana" w:hAnsi="Verdana" w:cs="Open Sans"/>
          <w:sz w:val="20"/>
          <w:szCs w:val="20"/>
        </w:rPr>
      </w:pPr>
      <w:r w:rsidRPr="00F93C78">
        <w:rPr>
          <w:rFonts w:ascii="Verdana" w:hAnsi="Verdana" w:cs="Open Sans"/>
          <w:sz w:val="20"/>
          <w:szCs w:val="20"/>
        </w:rPr>
        <w:t xml:space="preserve">Horizon, </w:t>
      </w:r>
      <w:proofErr w:type="spellStart"/>
      <w:r w:rsidRPr="00F93C78">
        <w:rPr>
          <w:rFonts w:ascii="Verdana" w:hAnsi="Verdana" w:cs="Open Sans"/>
          <w:sz w:val="20"/>
          <w:szCs w:val="20"/>
        </w:rPr>
        <w:t>Oudenaardsestraat</w:t>
      </w:r>
      <w:proofErr w:type="spellEnd"/>
      <w:r w:rsidRPr="00F93C78">
        <w:rPr>
          <w:rFonts w:ascii="Verdana" w:hAnsi="Verdana" w:cs="Open Sans"/>
          <w:sz w:val="20"/>
          <w:szCs w:val="20"/>
        </w:rPr>
        <w:t xml:space="preserve"> 215, 9500 Geraardsbergen </w:t>
      </w:r>
    </w:p>
    <w:p w14:paraId="32950DAA" w14:textId="77777777" w:rsidR="00F93C78" w:rsidRPr="00F93C78" w:rsidRDefault="00F93C78" w:rsidP="00F93C78">
      <w:pPr>
        <w:pStyle w:val="Normaalweb"/>
        <w:shd w:val="clear" w:color="auto" w:fill="FFFFFF"/>
        <w:spacing w:before="0" w:beforeAutospacing="0" w:after="0" w:afterAutospacing="0"/>
        <w:textAlignment w:val="baseline"/>
        <w:rPr>
          <w:rFonts w:ascii="Verdana" w:hAnsi="Verdana" w:cs="Open Sans"/>
          <w:sz w:val="20"/>
          <w:szCs w:val="20"/>
        </w:rPr>
      </w:pPr>
    </w:p>
    <w:p w14:paraId="1B39F586" w14:textId="77777777" w:rsidR="00F93C78" w:rsidRPr="005228F2" w:rsidRDefault="00F93C78" w:rsidP="00F93C78">
      <w:pPr>
        <w:pStyle w:val="Normaalweb"/>
        <w:shd w:val="clear" w:color="auto" w:fill="FFFFFF"/>
        <w:spacing w:before="0" w:beforeAutospacing="0" w:after="0" w:afterAutospacing="0"/>
        <w:textAlignment w:val="baseline"/>
        <w:rPr>
          <w:rFonts w:ascii="Verdana" w:hAnsi="Verdana" w:cs="Open Sans"/>
          <w:sz w:val="20"/>
          <w:szCs w:val="20"/>
          <w:u w:val="single"/>
        </w:rPr>
      </w:pPr>
      <w:r w:rsidRPr="005228F2">
        <w:rPr>
          <w:rFonts w:ascii="Verdana" w:hAnsi="Verdana" w:cs="Open Sans"/>
          <w:sz w:val="20"/>
          <w:szCs w:val="20"/>
          <w:u w:val="single"/>
        </w:rPr>
        <w:t xml:space="preserve">Sollicitatieprocedure : </w:t>
      </w:r>
    </w:p>
    <w:p w14:paraId="198CC317" w14:textId="77777777" w:rsidR="00F93C78" w:rsidRPr="00F93C78" w:rsidRDefault="00F93C78" w:rsidP="00F93C78">
      <w:pPr>
        <w:pStyle w:val="Normaalweb"/>
        <w:shd w:val="clear" w:color="auto" w:fill="FFFFFF"/>
        <w:spacing w:before="0" w:beforeAutospacing="0" w:after="0" w:afterAutospacing="0"/>
        <w:textAlignment w:val="baseline"/>
        <w:rPr>
          <w:rFonts w:ascii="Verdana" w:hAnsi="Verdana" w:cs="Open Sans"/>
          <w:sz w:val="20"/>
          <w:szCs w:val="20"/>
        </w:rPr>
      </w:pPr>
    </w:p>
    <w:p w14:paraId="4824FFAE" w14:textId="77777777" w:rsidR="00F93C78" w:rsidRPr="00F93C78" w:rsidRDefault="00F93C78" w:rsidP="00F93C78">
      <w:pPr>
        <w:pStyle w:val="Normaalweb"/>
        <w:shd w:val="clear" w:color="auto" w:fill="FFFFFF"/>
        <w:spacing w:before="0" w:beforeAutospacing="0" w:after="0" w:afterAutospacing="0"/>
        <w:textAlignment w:val="baseline"/>
        <w:rPr>
          <w:rFonts w:ascii="Verdana" w:hAnsi="Verdana" w:cs="Open Sans"/>
          <w:sz w:val="20"/>
          <w:szCs w:val="20"/>
        </w:rPr>
      </w:pPr>
      <w:r w:rsidRPr="00F93C78">
        <w:rPr>
          <w:rFonts w:ascii="Verdana" w:hAnsi="Verdana" w:cs="Open Sans"/>
          <w:sz w:val="20"/>
          <w:szCs w:val="20"/>
        </w:rPr>
        <w:t xml:space="preserve">Meer info en/of solliciteren via Kelly Franceus, </w:t>
      </w:r>
      <w:hyperlink r:id="rId6" w:history="1">
        <w:r w:rsidRPr="00F93C78">
          <w:rPr>
            <w:rStyle w:val="Hyperlink"/>
            <w:rFonts w:ascii="Verdana" w:hAnsi="Verdana" w:cs="Open Sans"/>
            <w:sz w:val="20"/>
            <w:szCs w:val="20"/>
          </w:rPr>
          <w:t>kelly.franceus@horizonvzw.be</w:t>
        </w:r>
      </w:hyperlink>
      <w:r w:rsidRPr="00F93C78">
        <w:rPr>
          <w:rFonts w:ascii="Verdana" w:hAnsi="Verdana" w:cs="Open Sans"/>
          <w:sz w:val="20"/>
          <w:szCs w:val="20"/>
        </w:rPr>
        <w:t xml:space="preserve"> of  </w:t>
      </w:r>
    </w:p>
    <w:p w14:paraId="4E718423" w14:textId="77777777" w:rsidR="00F93C78" w:rsidRPr="00F93C78" w:rsidRDefault="00F93C78" w:rsidP="00F93C78">
      <w:pPr>
        <w:pStyle w:val="Normaalweb"/>
        <w:shd w:val="clear" w:color="auto" w:fill="FFFFFF"/>
        <w:spacing w:before="0" w:beforeAutospacing="0" w:after="0" w:afterAutospacing="0"/>
        <w:textAlignment w:val="baseline"/>
        <w:rPr>
          <w:rFonts w:ascii="Verdana" w:hAnsi="Verdana" w:cs="Open Sans"/>
          <w:sz w:val="20"/>
          <w:szCs w:val="20"/>
        </w:rPr>
      </w:pPr>
      <w:r w:rsidRPr="00F93C78">
        <w:rPr>
          <w:rFonts w:ascii="Verdana" w:hAnsi="Verdana" w:cs="Open Sans"/>
          <w:sz w:val="20"/>
          <w:szCs w:val="20"/>
        </w:rPr>
        <w:t xml:space="preserve">054/41 54 54, </w:t>
      </w:r>
      <w:hyperlink r:id="rId7" w:history="1">
        <w:r w:rsidRPr="00F93C78">
          <w:rPr>
            <w:rStyle w:val="Hyperlink"/>
            <w:rFonts w:ascii="Verdana" w:hAnsi="Verdana" w:cs="Open Sans"/>
            <w:sz w:val="20"/>
            <w:szCs w:val="20"/>
          </w:rPr>
          <w:t>www.horizonvzw.be</w:t>
        </w:r>
      </w:hyperlink>
      <w:r w:rsidRPr="00F93C78">
        <w:rPr>
          <w:rFonts w:ascii="Verdana" w:hAnsi="Verdana" w:cs="Open Sans"/>
          <w:sz w:val="20"/>
          <w:szCs w:val="20"/>
        </w:rPr>
        <w:t xml:space="preserve"> </w:t>
      </w:r>
    </w:p>
    <w:p w14:paraId="73E708F4" w14:textId="26ABDD61" w:rsidR="00F93C78" w:rsidRPr="00F93C78" w:rsidRDefault="00535505" w:rsidP="00F93C78">
      <w:pPr>
        <w:pStyle w:val="Normaalweb"/>
        <w:shd w:val="clear" w:color="auto" w:fill="FFFFFF"/>
        <w:spacing w:before="0" w:beforeAutospacing="0" w:after="0" w:afterAutospacing="0"/>
        <w:textAlignment w:val="baseline"/>
        <w:rPr>
          <w:rFonts w:ascii="Verdana" w:hAnsi="Verdana" w:cs="Open Sans"/>
          <w:sz w:val="20"/>
          <w:szCs w:val="20"/>
        </w:rPr>
      </w:pPr>
      <w:r>
        <w:rPr>
          <w:rFonts w:ascii="Verdana" w:hAnsi="Verdana" w:cs="Open Sans"/>
          <w:sz w:val="20"/>
          <w:szCs w:val="20"/>
        </w:rPr>
        <w:t>Voor indiensttredin</w:t>
      </w:r>
      <w:r w:rsidR="004C70A5">
        <w:rPr>
          <w:rFonts w:ascii="Verdana" w:hAnsi="Verdana" w:cs="Open Sans"/>
          <w:sz w:val="20"/>
          <w:szCs w:val="20"/>
        </w:rPr>
        <w:t>g vanaf</w:t>
      </w:r>
      <w:r w:rsidR="00C718BB">
        <w:rPr>
          <w:rFonts w:ascii="Verdana" w:hAnsi="Verdana" w:cs="Open Sans"/>
          <w:sz w:val="20"/>
          <w:szCs w:val="20"/>
        </w:rPr>
        <w:t xml:space="preserve"> </w:t>
      </w:r>
      <w:r w:rsidR="00BE0A41">
        <w:rPr>
          <w:rFonts w:ascii="Verdana" w:hAnsi="Verdana" w:cs="Open Sans"/>
          <w:sz w:val="20"/>
          <w:szCs w:val="20"/>
        </w:rPr>
        <w:t>5</w:t>
      </w:r>
      <w:r w:rsidR="00C718BB">
        <w:rPr>
          <w:rFonts w:ascii="Verdana" w:hAnsi="Verdana" w:cs="Open Sans"/>
          <w:sz w:val="20"/>
          <w:szCs w:val="20"/>
        </w:rPr>
        <w:t xml:space="preserve"> januari 202</w:t>
      </w:r>
      <w:r w:rsidR="00BE0A41">
        <w:rPr>
          <w:rFonts w:ascii="Verdana" w:hAnsi="Verdana" w:cs="Open Sans"/>
          <w:sz w:val="20"/>
          <w:szCs w:val="20"/>
        </w:rPr>
        <w:t>6</w:t>
      </w:r>
      <w:r>
        <w:rPr>
          <w:rFonts w:ascii="Verdana" w:hAnsi="Verdana" w:cs="Open Sans"/>
          <w:sz w:val="20"/>
          <w:szCs w:val="20"/>
        </w:rPr>
        <w:t xml:space="preserve">. </w:t>
      </w:r>
      <w:r w:rsidR="00F93C78" w:rsidRPr="00F93C78">
        <w:rPr>
          <w:rFonts w:ascii="Verdana" w:hAnsi="Verdana" w:cs="Open Sans"/>
          <w:sz w:val="20"/>
          <w:szCs w:val="20"/>
        </w:rPr>
        <w:t xml:space="preserve">Stuur ons jouw CV en motivatiebrief voor </w:t>
      </w:r>
      <w:r w:rsidR="00676126">
        <w:rPr>
          <w:rFonts w:ascii="Verdana" w:hAnsi="Verdana" w:cs="Open Sans"/>
          <w:sz w:val="20"/>
          <w:szCs w:val="20"/>
        </w:rPr>
        <w:t>6</w:t>
      </w:r>
      <w:r w:rsidR="00F93C78" w:rsidRPr="00F93C78">
        <w:rPr>
          <w:rFonts w:ascii="Verdana" w:hAnsi="Verdana" w:cs="Open Sans"/>
          <w:sz w:val="20"/>
          <w:szCs w:val="20"/>
        </w:rPr>
        <w:t xml:space="preserve"> </w:t>
      </w:r>
      <w:r w:rsidR="00C718BB">
        <w:rPr>
          <w:rFonts w:ascii="Verdana" w:hAnsi="Verdana" w:cs="Open Sans"/>
          <w:sz w:val="20"/>
          <w:szCs w:val="20"/>
        </w:rPr>
        <w:t>december ’2</w:t>
      </w:r>
      <w:r w:rsidR="00676126">
        <w:rPr>
          <w:rFonts w:ascii="Verdana" w:hAnsi="Verdana" w:cs="Open Sans"/>
          <w:sz w:val="20"/>
          <w:szCs w:val="20"/>
        </w:rPr>
        <w:t>5</w:t>
      </w:r>
      <w:r w:rsidR="00C718BB">
        <w:rPr>
          <w:rFonts w:ascii="Verdana" w:hAnsi="Verdana" w:cs="Open Sans"/>
          <w:sz w:val="20"/>
          <w:szCs w:val="20"/>
        </w:rPr>
        <w:t>. De sollicitatiegesprekken</w:t>
      </w:r>
      <w:r w:rsidR="003559E8">
        <w:rPr>
          <w:rFonts w:ascii="Verdana" w:hAnsi="Verdana" w:cs="Open Sans"/>
          <w:sz w:val="20"/>
          <w:szCs w:val="20"/>
        </w:rPr>
        <w:t xml:space="preserve"> en proefdraai</w:t>
      </w:r>
      <w:r w:rsidR="00C718BB">
        <w:rPr>
          <w:rFonts w:ascii="Verdana" w:hAnsi="Verdana" w:cs="Open Sans"/>
          <w:sz w:val="20"/>
          <w:szCs w:val="20"/>
        </w:rPr>
        <w:t xml:space="preserve"> zullen doorgaan in de week </w:t>
      </w:r>
      <w:r w:rsidR="003559E8">
        <w:rPr>
          <w:rFonts w:ascii="Verdana" w:hAnsi="Verdana" w:cs="Open Sans"/>
          <w:sz w:val="20"/>
          <w:szCs w:val="20"/>
        </w:rPr>
        <w:t>8</w:t>
      </w:r>
      <w:r w:rsidR="00890388">
        <w:rPr>
          <w:rFonts w:ascii="Verdana" w:hAnsi="Verdana" w:cs="Open Sans"/>
          <w:sz w:val="20"/>
          <w:szCs w:val="20"/>
        </w:rPr>
        <w:t xml:space="preserve"> of 1</w:t>
      </w:r>
      <w:r w:rsidR="003559E8">
        <w:rPr>
          <w:rFonts w:ascii="Verdana" w:hAnsi="Verdana" w:cs="Open Sans"/>
          <w:sz w:val="20"/>
          <w:szCs w:val="20"/>
        </w:rPr>
        <w:t>5</w:t>
      </w:r>
      <w:r w:rsidR="00890388">
        <w:rPr>
          <w:rFonts w:ascii="Verdana" w:hAnsi="Verdana" w:cs="Open Sans"/>
          <w:sz w:val="20"/>
          <w:szCs w:val="20"/>
        </w:rPr>
        <w:t xml:space="preserve"> december 202</w:t>
      </w:r>
      <w:r w:rsidR="003559E8">
        <w:rPr>
          <w:rFonts w:ascii="Verdana" w:hAnsi="Verdana" w:cs="Open Sans"/>
          <w:sz w:val="20"/>
          <w:szCs w:val="20"/>
        </w:rPr>
        <w:t>5</w:t>
      </w:r>
      <w:r w:rsidR="00890388">
        <w:rPr>
          <w:rFonts w:ascii="Verdana" w:hAnsi="Verdana" w:cs="Open Sans"/>
          <w:sz w:val="20"/>
          <w:szCs w:val="20"/>
        </w:rPr>
        <w:t xml:space="preserve">. </w:t>
      </w:r>
    </w:p>
    <w:p w14:paraId="014F7B78" w14:textId="77777777" w:rsidR="00F93C78" w:rsidRPr="00F93C78" w:rsidRDefault="00F93C78" w:rsidP="00F93C78">
      <w:pPr>
        <w:rPr>
          <w:szCs w:val="20"/>
        </w:rPr>
      </w:pPr>
    </w:p>
    <w:p w14:paraId="1B05FC9C" w14:textId="77777777" w:rsidR="00924E02" w:rsidRDefault="00924E02"/>
    <w:sectPr w:rsidR="00924E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53906"/>
    <w:multiLevelType w:val="hybridMultilevel"/>
    <w:tmpl w:val="FFFFFFFF"/>
    <w:lvl w:ilvl="0" w:tplc="DBD4EB88">
      <w:start w:val="1"/>
      <w:numFmt w:val="bullet"/>
      <w:lvlText w:val=""/>
      <w:lvlJc w:val="left"/>
      <w:pPr>
        <w:ind w:left="720" w:hanging="360"/>
      </w:pPr>
      <w:rPr>
        <w:rFonts w:ascii="Symbol" w:hAnsi="Symbol" w:hint="default"/>
        <w:sz w:val="18"/>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4D870C52"/>
    <w:multiLevelType w:val="hybridMultilevel"/>
    <w:tmpl w:val="FFFFFFFF"/>
    <w:lvl w:ilvl="0" w:tplc="4384935E">
      <w:start w:val="1"/>
      <w:numFmt w:val="bullet"/>
      <w:lvlText w:val=""/>
      <w:lvlJc w:val="left"/>
      <w:pPr>
        <w:ind w:left="720" w:hanging="360"/>
      </w:pPr>
      <w:rPr>
        <w:rFonts w:ascii="Symbol" w:hAnsi="Symbol" w:hint="default"/>
        <w:sz w:val="18"/>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50841EDC"/>
    <w:multiLevelType w:val="hybridMultilevel"/>
    <w:tmpl w:val="2B4A021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76EE5EE7"/>
    <w:multiLevelType w:val="hybridMultilevel"/>
    <w:tmpl w:val="FFFFFFFF"/>
    <w:lvl w:ilvl="0" w:tplc="FD2C3828">
      <w:start w:val="1"/>
      <w:numFmt w:val="bullet"/>
      <w:lvlText w:val=""/>
      <w:lvlJc w:val="left"/>
      <w:pPr>
        <w:ind w:left="720" w:hanging="360"/>
      </w:pPr>
      <w:rPr>
        <w:rFonts w:ascii="Symbol" w:hAnsi="Symbol" w:hint="default"/>
        <w:sz w:val="18"/>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46768030">
    <w:abstractNumId w:val="0"/>
  </w:num>
  <w:num w:numId="2" w16cid:durableId="644625142">
    <w:abstractNumId w:val="3"/>
  </w:num>
  <w:num w:numId="3" w16cid:durableId="1324697149">
    <w:abstractNumId w:val="2"/>
  </w:num>
  <w:num w:numId="4" w16cid:durableId="1709523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2DB"/>
    <w:rsid w:val="000D6638"/>
    <w:rsid w:val="000F2E4B"/>
    <w:rsid w:val="001912DB"/>
    <w:rsid w:val="00233626"/>
    <w:rsid w:val="002B54DF"/>
    <w:rsid w:val="00351C5A"/>
    <w:rsid w:val="003559E8"/>
    <w:rsid w:val="003A3922"/>
    <w:rsid w:val="003C0AF2"/>
    <w:rsid w:val="004C70A5"/>
    <w:rsid w:val="005228F2"/>
    <w:rsid w:val="00535505"/>
    <w:rsid w:val="00566636"/>
    <w:rsid w:val="00596916"/>
    <w:rsid w:val="00607882"/>
    <w:rsid w:val="00676126"/>
    <w:rsid w:val="0074264C"/>
    <w:rsid w:val="00890388"/>
    <w:rsid w:val="00924E02"/>
    <w:rsid w:val="009B1458"/>
    <w:rsid w:val="00A11E1A"/>
    <w:rsid w:val="00AC4049"/>
    <w:rsid w:val="00B1270B"/>
    <w:rsid w:val="00BA1D13"/>
    <w:rsid w:val="00BE0A41"/>
    <w:rsid w:val="00BF6C4A"/>
    <w:rsid w:val="00C20B2A"/>
    <w:rsid w:val="00C718BB"/>
    <w:rsid w:val="00CC3EBE"/>
    <w:rsid w:val="00D6521E"/>
    <w:rsid w:val="00E3654A"/>
    <w:rsid w:val="00E85B9F"/>
    <w:rsid w:val="00EF736C"/>
    <w:rsid w:val="00F14BF2"/>
    <w:rsid w:val="00F93C7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4ADA3"/>
  <w15:chartTrackingRefBased/>
  <w15:docId w15:val="{19568B92-9938-4BE5-884B-586B7933B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912DB"/>
    <w:rPr>
      <w:rFonts w:ascii="Verdana" w:hAnsi="Verdana"/>
      <w:sz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1">
    <w:name w:val="Stijl1"/>
    <w:basedOn w:val="Standaard"/>
    <w:link w:val="Stijl1Char"/>
    <w:qFormat/>
    <w:rsid w:val="00BA1D13"/>
    <w:pPr>
      <w:ind w:left="1701" w:right="283" w:hanging="2410"/>
    </w:pPr>
    <w:rPr>
      <w:lang w:val="nl-NL"/>
    </w:rPr>
  </w:style>
  <w:style w:type="character" w:customStyle="1" w:styleId="Stijl1Char">
    <w:name w:val="Stijl1 Char"/>
    <w:basedOn w:val="Standaardalinea-lettertype"/>
    <w:link w:val="Stijl1"/>
    <w:rsid w:val="00BA1D13"/>
    <w:rPr>
      <w:rFonts w:ascii="Verdana" w:hAnsi="Verdana"/>
      <w:sz w:val="20"/>
      <w:lang w:val="nl-NL"/>
    </w:rPr>
  </w:style>
  <w:style w:type="paragraph" w:styleId="Lijstalinea">
    <w:name w:val="List Paragraph"/>
    <w:basedOn w:val="Standaard"/>
    <w:uiPriority w:val="34"/>
    <w:qFormat/>
    <w:rsid w:val="001912DB"/>
    <w:pPr>
      <w:spacing w:after="0" w:line="240" w:lineRule="auto"/>
      <w:ind w:left="708"/>
    </w:pPr>
    <w:rPr>
      <w:rFonts w:ascii="Times New Roman" w:eastAsia="Times New Roman" w:hAnsi="Times New Roman" w:cs="Times New Roman"/>
      <w:sz w:val="24"/>
      <w:szCs w:val="24"/>
      <w:lang w:val="nl-NL" w:eastAsia="nl-NL"/>
    </w:rPr>
  </w:style>
  <w:style w:type="paragraph" w:styleId="Normaalweb">
    <w:name w:val="Normal (Web)"/>
    <w:basedOn w:val="Standaard"/>
    <w:uiPriority w:val="99"/>
    <w:semiHidden/>
    <w:unhideWhenUsed/>
    <w:rsid w:val="00F93C78"/>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yperlink">
    <w:name w:val="Hyperlink"/>
    <w:basedOn w:val="Standaardalinea-lettertype"/>
    <w:uiPriority w:val="99"/>
    <w:unhideWhenUsed/>
    <w:rsid w:val="00F93C78"/>
    <w:rPr>
      <w:color w:val="0563C1" w:themeColor="hyperlink"/>
      <w:u w:val="single"/>
    </w:rPr>
  </w:style>
  <w:style w:type="character" w:styleId="GevolgdeHyperlink">
    <w:name w:val="FollowedHyperlink"/>
    <w:basedOn w:val="Standaardalinea-lettertype"/>
    <w:uiPriority w:val="99"/>
    <w:semiHidden/>
    <w:unhideWhenUsed/>
    <w:rsid w:val="005355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orizonvzw.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lly.franceus@horizonvzw.b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458</Words>
  <Characters>2522</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Franceus | Horizon CAR vzw</dc:creator>
  <cp:keywords/>
  <dc:description/>
  <cp:lastModifiedBy>Kelly Franceus | Horizon CAR vzw</cp:lastModifiedBy>
  <cp:revision>31</cp:revision>
  <cp:lastPrinted>2023-09-08T09:36:00Z</cp:lastPrinted>
  <dcterms:created xsi:type="dcterms:W3CDTF">2024-11-14T13:46:00Z</dcterms:created>
  <dcterms:modified xsi:type="dcterms:W3CDTF">2025-11-07T10:27:00Z</dcterms:modified>
</cp:coreProperties>
</file>