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BC9" w:rsidRPr="00284BC9" w:rsidRDefault="003C2C2A" w:rsidP="006961A1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284BC9" w:rsidRPr="00284BC9">
        <w:rPr>
          <w:sz w:val="24"/>
          <w:szCs w:val="24"/>
        </w:rPr>
        <w:t>0</w:t>
      </w:r>
      <w:r w:rsidR="00C01878">
        <w:rPr>
          <w:sz w:val="24"/>
          <w:szCs w:val="24"/>
        </w:rPr>
        <w:t>2</w:t>
      </w:r>
      <w:r w:rsidR="00ED5E3B">
        <w:rPr>
          <w:sz w:val="24"/>
          <w:szCs w:val="24"/>
        </w:rPr>
        <w:t>5</w:t>
      </w:r>
    </w:p>
    <w:p w:rsidR="00421A8A" w:rsidRPr="00384A45" w:rsidRDefault="00421A8A" w:rsidP="00284BC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36"/>
          <w:szCs w:val="36"/>
        </w:rPr>
      </w:pPr>
      <w:r w:rsidRPr="00384A45">
        <w:rPr>
          <w:sz w:val="36"/>
          <w:szCs w:val="36"/>
        </w:rPr>
        <w:t>Functiekaart</w:t>
      </w:r>
      <w:r w:rsidR="008026D1">
        <w:rPr>
          <w:sz w:val="36"/>
          <w:szCs w:val="36"/>
        </w:rPr>
        <w:t xml:space="preserve"> begeleid(st)er</w:t>
      </w:r>
    </w:p>
    <w:p w:rsidR="00421A8A" w:rsidRPr="00384A45" w:rsidRDefault="00421A8A">
      <w:pPr>
        <w:rPr>
          <w:b/>
          <w:sz w:val="32"/>
          <w:szCs w:val="32"/>
        </w:rPr>
      </w:pPr>
      <w:r w:rsidRPr="00384A45">
        <w:rPr>
          <w:b/>
          <w:sz w:val="32"/>
          <w:szCs w:val="32"/>
        </w:rPr>
        <w:t>Functiebeschrijving</w:t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1696"/>
        <w:gridCol w:w="2694"/>
        <w:gridCol w:w="4961"/>
      </w:tblGrid>
      <w:tr w:rsidR="00421A8A" w:rsidTr="00421A8A">
        <w:tc>
          <w:tcPr>
            <w:tcW w:w="1696" w:type="dxa"/>
          </w:tcPr>
          <w:p w:rsidR="00421A8A" w:rsidRDefault="00421A8A">
            <w:r>
              <w:t>Doelgroep</w:t>
            </w:r>
          </w:p>
        </w:tc>
        <w:tc>
          <w:tcPr>
            <w:tcW w:w="2694" w:type="dxa"/>
          </w:tcPr>
          <w:p w:rsidR="00421A8A" w:rsidRDefault="00421A8A">
            <w:r>
              <w:t>Resultaten</w:t>
            </w:r>
          </w:p>
        </w:tc>
        <w:tc>
          <w:tcPr>
            <w:tcW w:w="4961" w:type="dxa"/>
          </w:tcPr>
          <w:p w:rsidR="00421A8A" w:rsidRDefault="00421A8A">
            <w:r>
              <w:t>Taken</w:t>
            </w:r>
          </w:p>
        </w:tc>
      </w:tr>
      <w:tr w:rsidR="00421A8A" w:rsidTr="00421A8A">
        <w:tc>
          <w:tcPr>
            <w:tcW w:w="1696" w:type="dxa"/>
            <w:vMerge w:val="restart"/>
          </w:tcPr>
          <w:p w:rsidR="00421A8A" w:rsidRDefault="00421A8A">
            <w:r>
              <w:t>Kinderen</w:t>
            </w:r>
          </w:p>
        </w:tc>
        <w:tc>
          <w:tcPr>
            <w:tcW w:w="2694" w:type="dxa"/>
          </w:tcPr>
          <w:p w:rsidR="00421A8A" w:rsidRDefault="00421A8A">
            <w:r>
              <w:t>Er is een warm klimaat waarin het kind zich goed en betrokken kan voelen</w:t>
            </w:r>
          </w:p>
        </w:tc>
        <w:tc>
          <w:tcPr>
            <w:tcW w:w="4961" w:type="dxa"/>
          </w:tcPr>
          <w:p w:rsidR="00421A8A" w:rsidRPr="00D82535" w:rsidRDefault="00421A8A" w:rsidP="00384A45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ind w:left="175" w:hanging="175"/>
              <w:rPr>
                <w:rFonts w:eastAsia="Times New Roman" w:cstheme="minorHAnsi"/>
                <w:lang w:eastAsia="nl-NL"/>
              </w:rPr>
            </w:pPr>
            <w:r w:rsidRPr="00D82535">
              <w:rPr>
                <w:rFonts w:eastAsia="Times New Roman" w:cstheme="minorHAnsi"/>
                <w:lang w:eastAsia="nl-NL"/>
              </w:rPr>
              <w:t xml:space="preserve">Affectie geven (en </w:t>
            </w:r>
            <w:r w:rsidRPr="00D82535">
              <w:rPr>
                <w:rFonts w:eastAsia="Times New Roman" w:cstheme="minorHAnsi"/>
                <w:i/>
                <w:lang w:eastAsia="nl-NL"/>
              </w:rPr>
              <w:t>troost bieden</w:t>
            </w:r>
            <w:r w:rsidRPr="00D82535">
              <w:rPr>
                <w:rFonts w:eastAsia="Times New Roman" w:cstheme="minorHAnsi"/>
                <w:lang w:eastAsia="nl-NL"/>
              </w:rPr>
              <w:t xml:space="preserve">). </w:t>
            </w:r>
          </w:p>
          <w:p w:rsidR="00421A8A" w:rsidRPr="00D82535" w:rsidRDefault="00421A8A" w:rsidP="00384A45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ind w:left="175" w:hanging="175"/>
              <w:rPr>
                <w:rFonts w:eastAsia="Times New Roman" w:cstheme="minorHAnsi"/>
                <w:lang w:eastAsia="nl-NL"/>
              </w:rPr>
            </w:pPr>
            <w:r w:rsidRPr="00D82535">
              <w:rPr>
                <w:rFonts w:eastAsia="Times New Roman" w:cstheme="minorHAnsi"/>
                <w:lang w:eastAsia="nl-NL"/>
              </w:rPr>
              <w:t>Grenzen stellen aan het gedrag van het kind.</w:t>
            </w:r>
          </w:p>
          <w:p w:rsidR="00421A8A" w:rsidRPr="00D82535" w:rsidRDefault="00421A8A" w:rsidP="00384A45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ind w:left="175" w:hanging="175"/>
              <w:rPr>
                <w:rFonts w:eastAsia="Times New Roman" w:cstheme="minorHAnsi"/>
                <w:lang w:eastAsia="nl-NL"/>
              </w:rPr>
            </w:pPr>
            <w:r w:rsidRPr="00D82535">
              <w:rPr>
                <w:rFonts w:eastAsia="Times New Roman" w:cstheme="minorHAnsi"/>
                <w:lang w:eastAsia="nl-NL"/>
              </w:rPr>
              <w:t>Zorgen voor gestructureerde leefruimtes en een duidelijke herkenbare dagindeling.</w:t>
            </w:r>
          </w:p>
          <w:p w:rsidR="00421A8A" w:rsidRDefault="00421A8A" w:rsidP="00384A45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ind w:left="175" w:hanging="175"/>
            </w:pPr>
            <w:r w:rsidRPr="00D82535">
              <w:rPr>
                <w:rFonts w:eastAsia="Times New Roman" w:cstheme="minorHAnsi"/>
                <w:lang w:eastAsia="nl-NL"/>
              </w:rPr>
              <w:t xml:space="preserve">Observeren van het kind en vanuit deze observaties op het kind inspelen. </w:t>
            </w:r>
          </w:p>
        </w:tc>
      </w:tr>
      <w:tr w:rsidR="00421A8A" w:rsidTr="00421A8A">
        <w:tc>
          <w:tcPr>
            <w:tcW w:w="1696" w:type="dxa"/>
            <w:vMerge/>
          </w:tcPr>
          <w:p w:rsidR="00421A8A" w:rsidRDefault="00421A8A"/>
        </w:tc>
        <w:tc>
          <w:tcPr>
            <w:tcW w:w="2694" w:type="dxa"/>
          </w:tcPr>
          <w:p w:rsidR="00421A8A" w:rsidRPr="00D82535" w:rsidRDefault="00421A8A" w:rsidP="00421A8A">
            <w:pPr>
              <w:rPr>
                <w:rFonts w:eastAsia="Times New Roman" w:cstheme="minorHAnsi"/>
                <w:lang w:eastAsia="nl-NL"/>
              </w:rPr>
            </w:pPr>
            <w:r w:rsidRPr="00D82535">
              <w:rPr>
                <w:rFonts w:eastAsia="Times New Roman" w:cstheme="minorHAnsi"/>
                <w:lang w:eastAsia="nl-NL"/>
              </w:rPr>
              <w:t>Elk kind wordt gestimuleerd om zich te ontwikkelen op motorisch, sociaal/emotioneel en cognitief vlak, alsook op vlak van zelfredzaamheid</w:t>
            </w:r>
            <w:bookmarkStart w:id="0" w:name="_GoBack"/>
            <w:bookmarkEnd w:id="0"/>
            <w:r w:rsidRPr="00D82535">
              <w:rPr>
                <w:rFonts w:eastAsia="Times New Roman" w:cstheme="minorHAnsi"/>
                <w:lang w:eastAsia="nl-NL"/>
              </w:rPr>
              <w:t>.</w:t>
            </w:r>
          </w:p>
          <w:p w:rsidR="00421A8A" w:rsidRDefault="00421A8A"/>
        </w:tc>
        <w:tc>
          <w:tcPr>
            <w:tcW w:w="4961" w:type="dxa"/>
          </w:tcPr>
          <w:p w:rsidR="00421A8A" w:rsidRPr="00D82535" w:rsidRDefault="00421A8A" w:rsidP="00384A45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ind w:left="175" w:hanging="175"/>
              <w:rPr>
                <w:rFonts w:eastAsia="Times New Roman" w:cstheme="minorHAnsi"/>
                <w:lang w:eastAsia="nl-NL"/>
              </w:rPr>
            </w:pPr>
            <w:r w:rsidRPr="00D82535">
              <w:rPr>
                <w:rFonts w:eastAsia="Times New Roman" w:cstheme="minorHAnsi"/>
                <w:lang w:eastAsia="nl-NL"/>
              </w:rPr>
              <w:t xml:space="preserve">Prikkels (speelgoed, activiteiten,…) aanbieden om de totale ontwikkeling te bevorderen, rekening houdend met de leeftijd, ontwikkelingsnoden van het kind.  </w:t>
            </w:r>
          </w:p>
          <w:p w:rsidR="00421A8A" w:rsidRPr="00D82535" w:rsidRDefault="00421A8A" w:rsidP="00384A45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ind w:left="175" w:hanging="175"/>
              <w:rPr>
                <w:rFonts w:eastAsia="Times New Roman" w:cstheme="minorHAnsi"/>
                <w:lang w:eastAsia="nl-NL"/>
              </w:rPr>
            </w:pPr>
            <w:r w:rsidRPr="00D82535">
              <w:rPr>
                <w:rFonts w:eastAsia="Times New Roman" w:cstheme="minorHAnsi"/>
                <w:lang w:eastAsia="nl-NL"/>
              </w:rPr>
              <w:t>Zorgen voor afwisseling tussen vrije en geleide activiteiten, voorleesmomenten, rustige en bewegingsspelen, creatieve activiteiten en fantasiespelen.</w:t>
            </w:r>
          </w:p>
          <w:p w:rsidR="00421A8A" w:rsidRDefault="00421A8A" w:rsidP="00384A45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ind w:left="175" w:hanging="175"/>
            </w:pPr>
            <w:r w:rsidRPr="00D82535">
              <w:rPr>
                <w:rFonts w:eastAsia="Times New Roman" w:cstheme="minorHAnsi"/>
                <w:lang w:eastAsia="nl-NL"/>
              </w:rPr>
              <w:t>Bevindingen uit de observaties en/of problemen in verband met ontwikkeling bespreken met de stafmedewerkers.</w:t>
            </w:r>
          </w:p>
        </w:tc>
      </w:tr>
      <w:tr w:rsidR="00421A8A" w:rsidTr="00421A8A">
        <w:tc>
          <w:tcPr>
            <w:tcW w:w="1696" w:type="dxa"/>
            <w:vMerge/>
          </w:tcPr>
          <w:p w:rsidR="00421A8A" w:rsidRDefault="00421A8A"/>
        </w:tc>
        <w:tc>
          <w:tcPr>
            <w:tcW w:w="2694" w:type="dxa"/>
          </w:tcPr>
          <w:p w:rsidR="00421A8A" w:rsidRPr="00D82535" w:rsidRDefault="00421A8A" w:rsidP="00421A8A">
            <w:pPr>
              <w:rPr>
                <w:rFonts w:eastAsia="Times New Roman" w:cstheme="minorHAnsi"/>
                <w:lang w:eastAsia="nl-NL"/>
              </w:rPr>
            </w:pPr>
            <w:r w:rsidRPr="00D82535">
              <w:rPr>
                <w:rFonts w:eastAsia="Times New Roman" w:cstheme="minorHAnsi"/>
                <w:lang w:eastAsia="nl-NL"/>
              </w:rPr>
              <w:t>Het kind wordt opgevangen in een gezonde en veilige omgeving.</w:t>
            </w:r>
          </w:p>
          <w:p w:rsidR="00421A8A" w:rsidRDefault="00421A8A"/>
        </w:tc>
        <w:tc>
          <w:tcPr>
            <w:tcW w:w="4961" w:type="dxa"/>
          </w:tcPr>
          <w:p w:rsidR="00421A8A" w:rsidRPr="00D82535" w:rsidRDefault="00421A8A" w:rsidP="00384A45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ind w:left="175" w:hanging="175"/>
              <w:rPr>
                <w:rFonts w:eastAsia="Times New Roman" w:cstheme="minorHAnsi"/>
                <w:lang w:eastAsia="nl-NL"/>
              </w:rPr>
            </w:pPr>
            <w:r w:rsidRPr="00D82535">
              <w:rPr>
                <w:rFonts w:eastAsia="Times New Roman" w:cstheme="minorHAnsi"/>
                <w:lang w:eastAsia="nl-NL"/>
              </w:rPr>
              <w:t>De werkinstructieteksten betreffende veiligheid (EHBO, levensreddend handelen, brandrichtlijnen, hygiëne, veilig slapen, voeding, registratie van de aanwezigheden van de kinderen,…) opvolgen.</w:t>
            </w:r>
          </w:p>
          <w:p w:rsidR="00421A8A" w:rsidRPr="00C01878" w:rsidRDefault="00421A8A" w:rsidP="00384A45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ind w:left="175" w:hanging="175"/>
            </w:pPr>
            <w:r w:rsidRPr="00D82535">
              <w:rPr>
                <w:rFonts w:eastAsia="Times New Roman" w:cstheme="minorHAnsi"/>
                <w:lang w:eastAsia="nl-NL"/>
              </w:rPr>
              <w:t>Bijna-ongevallen en gevaarlijke situaties melden.</w:t>
            </w:r>
          </w:p>
          <w:p w:rsidR="00C01878" w:rsidRDefault="00C01878" w:rsidP="00384A45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ind w:left="175" w:hanging="175"/>
            </w:pPr>
            <w:r w:rsidRPr="006961A1">
              <w:t>Medicatie toedienen en verzorgende handelingen stellen in situaties waar dit nodig en verantwoord is, en na opleiding tot “gemachtigd helper”</w:t>
            </w:r>
          </w:p>
        </w:tc>
      </w:tr>
      <w:tr w:rsidR="00421A8A" w:rsidTr="00421A8A">
        <w:trPr>
          <w:trHeight w:val="217"/>
        </w:trPr>
        <w:tc>
          <w:tcPr>
            <w:tcW w:w="1696" w:type="dxa"/>
          </w:tcPr>
          <w:p w:rsidR="00421A8A" w:rsidRDefault="00421A8A">
            <w:r w:rsidRPr="00384A45">
              <w:t>Ouders</w:t>
            </w:r>
          </w:p>
        </w:tc>
        <w:tc>
          <w:tcPr>
            <w:tcW w:w="2694" w:type="dxa"/>
          </w:tcPr>
          <w:p w:rsidR="00421A8A" w:rsidRPr="00ED5E3B" w:rsidRDefault="00525646">
            <w:r w:rsidRPr="00ED5E3B">
              <w:t>Nieuw</w:t>
            </w:r>
            <w:r w:rsidR="00ED5E3B" w:rsidRPr="00ED5E3B">
              <w:t>e</w:t>
            </w:r>
            <w:r w:rsidRPr="00ED5E3B">
              <w:t xml:space="preserve"> ouders informeren en onthalen</w:t>
            </w:r>
          </w:p>
        </w:tc>
        <w:tc>
          <w:tcPr>
            <w:tcW w:w="4961" w:type="dxa"/>
          </w:tcPr>
          <w:p w:rsidR="00421A8A" w:rsidRPr="00ED5E3B" w:rsidRDefault="00525646" w:rsidP="00384A45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ind w:left="175" w:hanging="175"/>
              <w:rPr>
                <w:rFonts w:eastAsia="Times New Roman" w:cstheme="minorHAnsi"/>
                <w:lang w:eastAsia="nl-NL"/>
              </w:rPr>
            </w:pPr>
            <w:r w:rsidRPr="00ED5E3B">
              <w:rPr>
                <w:rFonts w:eastAsia="Times New Roman" w:cstheme="minorHAnsi"/>
                <w:lang w:eastAsia="nl-NL"/>
              </w:rPr>
              <w:t>Deelnemen aan de intakeprocedure van nieuwe ouders: intakegesprek, onthaalgesprek en wenmomenten plannen en uitvoeren</w:t>
            </w:r>
          </w:p>
        </w:tc>
      </w:tr>
      <w:tr w:rsidR="00525646" w:rsidTr="00421A8A">
        <w:tc>
          <w:tcPr>
            <w:tcW w:w="1696" w:type="dxa"/>
          </w:tcPr>
          <w:p w:rsidR="00525646" w:rsidRPr="00384A45" w:rsidRDefault="00525646" w:rsidP="00525646"/>
        </w:tc>
        <w:tc>
          <w:tcPr>
            <w:tcW w:w="2694" w:type="dxa"/>
          </w:tcPr>
          <w:p w:rsidR="00525646" w:rsidRPr="00D82535" w:rsidRDefault="00525646" w:rsidP="00525646">
            <w:pPr>
              <w:rPr>
                <w:rFonts w:eastAsia="Times New Roman" w:cstheme="minorHAnsi"/>
                <w:lang w:eastAsia="nl-NL"/>
              </w:rPr>
            </w:pPr>
            <w:r w:rsidRPr="00D82535">
              <w:rPr>
                <w:rFonts w:eastAsia="Times New Roman" w:cstheme="minorHAnsi"/>
                <w:lang w:eastAsia="nl-NL"/>
              </w:rPr>
              <w:t>Er is een open, constructieve relatie met de ouders van het kind.</w:t>
            </w:r>
          </w:p>
          <w:p w:rsidR="00525646" w:rsidRDefault="00525646" w:rsidP="00525646"/>
        </w:tc>
        <w:tc>
          <w:tcPr>
            <w:tcW w:w="4961" w:type="dxa"/>
          </w:tcPr>
          <w:p w:rsidR="00525646" w:rsidRPr="00D82535" w:rsidRDefault="00525646" w:rsidP="00525646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ind w:left="175" w:hanging="175"/>
              <w:rPr>
                <w:rFonts w:eastAsia="Times New Roman" w:cstheme="minorHAnsi"/>
                <w:lang w:eastAsia="nl-NL"/>
              </w:rPr>
            </w:pPr>
            <w:r w:rsidRPr="00D82535">
              <w:rPr>
                <w:rFonts w:eastAsia="Times New Roman" w:cstheme="minorHAnsi"/>
                <w:lang w:eastAsia="nl-NL"/>
              </w:rPr>
              <w:t xml:space="preserve">Informatie geven over het kind en groepsgebeuren, zowel mondeling als schriftelijk. </w:t>
            </w:r>
          </w:p>
          <w:p w:rsidR="00525646" w:rsidRPr="00D82535" w:rsidRDefault="00525646" w:rsidP="00525646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ind w:left="175" w:hanging="175"/>
              <w:rPr>
                <w:rFonts w:eastAsia="Times New Roman" w:cstheme="minorHAnsi"/>
                <w:lang w:eastAsia="nl-NL"/>
              </w:rPr>
            </w:pPr>
            <w:r w:rsidRPr="00D82535">
              <w:rPr>
                <w:rFonts w:eastAsia="Times New Roman" w:cstheme="minorHAnsi"/>
                <w:lang w:eastAsia="nl-NL"/>
              </w:rPr>
              <w:t>Informeren bij de ouders naar specifieke aandachtspunten en bijzonderheden en hier in de mate van het mogelijke rekening mee houden.</w:t>
            </w:r>
          </w:p>
          <w:p w:rsidR="00525646" w:rsidRPr="00384A45" w:rsidRDefault="00525646" w:rsidP="00525646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ind w:left="175" w:hanging="175"/>
              <w:rPr>
                <w:rFonts w:eastAsia="Times New Roman" w:cstheme="minorHAnsi"/>
                <w:lang w:eastAsia="nl-NL"/>
              </w:rPr>
            </w:pPr>
            <w:r w:rsidRPr="00D82535">
              <w:rPr>
                <w:rFonts w:eastAsia="Times New Roman" w:cstheme="minorHAnsi"/>
                <w:lang w:eastAsia="nl-NL"/>
              </w:rPr>
              <w:t>Ouders adviseren als zij vragen hebben over de verzorging, ontwikkeling en opvoeding van het kind.</w:t>
            </w:r>
          </w:p>
        </w:tc>
      </w:tr>
      <w:tr w:rsidR="00525646" w:rsidTr="00421A8A">
        <w:tc>
          <w:tcPr>
            <w:tcW w:w="1696" w:type="dxa"/>
          </w:tcPr>
          <w:p w:rsidR="00525646" w:rsidRDefault="00525646" w:rsidP="00525646">
            <w:r w:rsidRPr="00384A45">
              <w:t>Het team</w:t>
            </w:r>
          </w:p>
        </w:tc>
        <w:tc>
          <w:tcPr>
            <w:tcW w:w="2694" w:type="dxa"/>
          </w:tcPr>
          <w:p w:rsidR="00525646" w:rsidRDefault="00525646" w:rsidP="00525646">
            <w:r w:rsidRPr="00D82535">
              <w:rPr>
                <w:rFonts w:eastAsia="Times New Roman" w:cstheme="minorHAnsi"/>
                <w:lang w:eastAsia="nl-NL"/>
              </w:rPr>
              <w:t>Er is een open, constructieve relatie met de collega’s en leidinggevende.</w:t>
            </w:r>
          </w:p>
        </w:tc>
        <w:tc>
          <w:tcPr>
            <w:tcW w:w="4961" w:type="dxa"/>
          </w:tcPr>
          <w:p w:rsidR="00525646" w:rsidRPr="00D82535" w:rsidRDefault="00525646" w:rsidP="00525646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ind w:left="175" w:hanging="175"/>
              <w:rPr>
                <w:rFonts w:eastAsia="Times New Roman" w:cstheme="minorHAnsi"/>
                <w:lang w:eastAsia="nl-NL"/>
              </w:rPr>
            </w:pPr>
            <w:r w:rsidRPr="00D82535">
              <w:rPr>
                <w:rFonts w:eastAsia="Times New Roman" w:cstheme="minorHAnsi"/>
                <w:lang w:eastAsia="nl-NL"/>
              </w:rPr>
              <w:t>Doorgeven van informatie over aspecten die horen bij de dagdagelijkse werking.</w:t>
            </w:r>
          </w:p>
          <w:p w:rsidR="00525646" w:rsidRPr="00D82535" w:rsidRDefault="00525646" w:rsidP="00525646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ind w:left="175" w:hanging="175"/>
              <w:rPr>
                <w:rFonts w:eastAsia="Times New Roman" w:cstheme="minorHAnsi"/>
                <w:lang w:eastAsia="nl-NL"/>
              </w:rPr>
            </w:pPr>
            <w:r w:rsidRPr="00D82535">
              <w:rPr>
                <w:rFonts w:eastAsia="Times New Roman" w:cstheme="minorHAnsi"/>
                <w:lang w:eastAsia="nl-NL"/>
              </w:rPr>
              <w:t>Overleggen met collega’s en leidinggevenden.</w:t>
            </w:r>
          </w:p>
          <w:p w:rsidR="00525646" w:rsidRDefault="00525646" w:rsidP="00525646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ind w:left="175" w:hanging="175"/>
              <w:rPr>
                <w:sz w:val="16"/>
                <w:szCs w:val="16"/>
              </w:rPr>
            </w:pPr>
            <w:r w:rsidRPr="00D82535">
              <w:rPr>
                <w:rFonts w:eastAsia="Times New Roman" w:cstheme="minorHAnsi"/>
                <w:lang w:eastAsia="nl-NL"/>
              </w:rPr>
              <w:t xml:space="preserve">Nakomen van afspraken. </w:t>
            </w:r>
          </w:p>
        </w:tc>
      </w:tr>
      <w:tr w:rsidR="00525646" w:rsidTr="00421A8A">
        <w:tc>
          <w:tcPr>
            <w:tcW w:w="1696" w:type="dxa"/>
            <w:vMerge w:val="restart"/>
          </w:tcPr>
          <w:p w:rsidR="00525646" w:rsidRDefault="00525646" w:rsidP="00525646">
            <w:pPr>
              <w:rPr>
                <w:b/>
                <w:bCs/>
                <w:sz w:val="16"/>
                <w:szCs w:val="16"/>
              </w:rPr>
            </w:pPr>
            <w:r w:rsidRPr="00384A45">
              <w:t>Organisatie</w:t>
            </w:r>
          </w:p>
        </w:tc>
        <w:tc>
          <w:tcPr>
            <w:tcW w:w="2694" w:type="dxa"/>
          </w:tcPr>
          <w:p w:rsidR="00525646" w:rsidRDefault="00525646" w:rsidP="00525646">
            <w:r w:rsidRPr="00D82535">
              <w:rPr>
                <w:rFonts w:eastAsia="Times New Roman" w:cstheme="minorHAnsi"/>
                <w:lang w:eastAsia="nl-NL"/>
              </w:rPr>
              <w:t>Er is een leerklimaat voor de stagiaires</w:t>
            </w:r>
          </w:p>
        </w:tc>
        <w:tc>
          <w:tcPr>
            <w:tcW w:w="4961" w:type="dxa"/>
          </w:tcPr>
          <w:p w:rsidR="00525646" w:rsidRPr="00D82535" w:rsidRDefault="00525646" w:rsidP="00525646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ind w:left="175" w:hanging="175"/>
              <w:rPr>
                <w:rFonts w:eastAsia="Times New Roman" w:cstheme="minorHAnsi"/>
                <w:lang w:eastAsia="nl-NL"/>
              </w:rPr>
            </w:pPr>
            <w:r w:rsidRPr="00D82535">
              <w:rPr>
                <w:rFonts w:eastAsia="Times New Roman" w:cstheme="minorHAnsi"/>
                <w:lang w:eastAsia="nl-NL"/>
              </w:rPr>
              <w:t>Stagiairs de nodige informatie geven.</w:t>
            </w:r>
          </w:p>
          <w:p w:rsidR="00525646" w:rsidRPr="00D82535" w:rsidRDefault="00525646" w:rsidP="00525646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ind w:left="175" w:hanging="175"/>
              <w:rPr>
                <w:rFonts w:eastAsia="Times New Roman" w:cstheme="minorHAnsi"/>
                <w:lang w:eastAsia="nl-NL"/>
              </w:rPr>
            </w:pPr>
            <w:r w:rsidRPr="00D82535">
              <w:rPr>
                <w:rFonts w:eastAsia="Times New Roman" w:cstheme="minorHAnsi"/>
                <w:lang w:eastAsia="nl-NL"/>
              </w:rPr>
              <w:t>Toezicht houden op de taken die de stagiair uitvoert volgens het leerplan en bijsturen waar nodig.</w:t>
            </w:r>
          </w:p>
          <w:p w:rsidR="00525646" w:rsidRDefault="00525646" w:rsidP="00525646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ind w:left="175" w:hanging="175"/>
              <w:rPr>
                <w:sz w:val="16"/>
                <w:szCs w:val="16"/>
              </w:rPr>
            </w:pPr>
            <w:r w:rsidRPr="00D82535">
              <w:rPr>
                <w:rFonts w:eastAsia="Times New Roman" w:cstheme="minorHAnsi"/>
                <w:lang w:eastAsia="nl-NL"/>
              </w:rPr>
              <w:t>Overleggen met de stagementoren.</w:t>
            </w:r>
          </w:p>
        </w:tc>
      </w:tr>
      <w:tr w:rsidR="00525646" w:rsidTr="00421A8A">
        <w:tc>
          <w:tcPr>
            <w:tcW w:w="1696" w:type="dxa"/>
            <w:vMerge/>
          </w:tcPr>
          <w:p w:rsidR="00525646" w:rsidRDefault="00525646" w:rsidP="0052564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:rsidR="00525646" w:rsidRDefault="00525646" w:rsidP="00525646">
            <w:r w:rsidRPr="00D82535">
              <w:rPr>
                <w:rFonts w:eastAsia="Times New Roman" w:cstheme="minorHAnsi"/>
                <w:lang w:eastAsia="nl-NL"/>
              </w:rPr>
              <w:t xml:space="preserve">Er wordt een actieve bijdrage geleverd aan de zorg voor de organisatie.  </w:t>
            </w:r>
          </w:p>
        </w:tc>
        <w:tc>
          <w:tcPr>
            <w:tcW w:w="4961" w:type="dxa"/>
          </w:tcPr>
          <w:p w:rsidR="00525646" w:rsidRPr="00D82535" w:rsidRDefault="00525646" w:rsidP="00525646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ind w:left="175" w:hanging="175"/>
              <w:rPr>
                <w:rFonts w:eastAsia="Times New Roman" w:cstheme="minorHAnsi"/>
                <w:lang w:eastAsia="nl-NL"/>
              </w:rPr>
            </w:pPr>
            <w:r w:rsidRPr="00D82535">
              <w:rPr>
                <w:rFonts w:eastAsia="Times New Roman" w:cstheme="minorHAnsi"/>
                <w:lang w:eastAsia="nl-NL"/>
              </w:rPr>
              <w:t>Zorgzaam omgaan met materialen en algemene accommodatie.</w:t>
            </w:r>
          </w:p>
          <w:p w:rsidR="00525646" w:rsidRPr="00D82535" w:rsidRDefault="00525646" w:rsidP="00525646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ind w:left="175" w:hanging="175"/>
              <w:rPr>
                <w:rFonts w:eastAsia="Times New Roman" w:cstheme="minorHAnsi"/>
                <w:lang w:eastAsia="nl-NL"/>
              </w:rPr>
            </w:pPr>
            <w:r w:rsidRPr="00D82535">
              <w:rPr>
                <w:rFonts w:eastAsia="Times New Roman" w:cstheme="minorHAnsi"/>
                <w:lang w:eastAsia="nl-NL"/>
              </w:rPr>
              <w:t>Actief deelnemen aan vergaderingen en vorming.</w:t>
            </w:r>
          </w:p>
          <w:p w:rsidR="00206505" w:rsidRDefault="00525646" w:rsidP="00206505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ind w:left="175" w:hanging="175"/>
              <w:rPr>
                <w:rFonts w:eastAsia="Times New Roman" w:cstheme="minorHAnsi"/>
                <w:lang w:eastAsia="nl-NL"/>
              </w:rPr>
            </w:pPr>
            <w:r w:rsidRPr="00D82535">
              <w:rPr>
                <w:rFonts w:eastAsia="Times New Roman" w:cstheme="minorHAnsi"/>
                <w:lang w:eastAsia="nl-NL"/>
              </w:rPr>
              <w:lastRenderedPageBreak/>
              <w:t>Uitvoeren van huishoudelijke taken.</w:t>
            </w:r>
          </w:p>
          <w:p w:rsidR="00525646" w:rsidRPr="00206505" w:rsidRDefault="00525646" w:rsidP="00206505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ind w:left="175" w:hanging="175"/>
              <w:rPr>
                <w:rFonts w:eastAsia="Times New Roman" w:cstheme="minorHAnsi"/>
                <w:lang w:eastAsia="nl-NL"/>
              </w:rPr>
            </w:pPr>
            <w:r w:rsidRPr="00206505">
              <w:rPr>
                <w:rFonts w:eastAsia="Times New Roman" w:cstheme="minorHAnsi"/>
                <w:lang w:eastAsia="nl-NL"/>
              </w:rPr>
              <w:t>Naleven van afspraken omtrent beroepsgeheim.</w:t>
            </w:r>
          </w:p>
        </w:tc>
      </w:tr>
    </w:tbl>
    <w:p w:rsidR="00ED5E3B" w:rsidRDefault="00ED5E3B">
      <w:pPr>
        <w:rPr>
          <w:b/>
          <w:sz w:val="32"/>
          <w:szCs w:val="32"/>
        </w:rPr>
      </w:pPr>
    </w:p>
    <w:p w:rsidR="00421A8A" w:rsidRPr="00384A45" w:rsidRDefault="00421A8A">
      <w:pPr>
        <w:rPr>
          <w:b/>
          <w:sz w:val="32"/>
          <w:szCs w:val="32"/>
        </w:rPr>
      </w:pPr>
      <w:r w:rsidRPr="00384A45">
        <w:rPr>
          <w:b/>
          <w:sz w:val="32"/>
          <w:szCs w:val="32"/>
        </w:rPr>
        <w:t>Competentieprofiel</w:t>
      </w:r>
    </w:p>
    <w:p w:rsidR="00421A8A" w:rsidRPr="00D82535" w:rsidRDefault="00384A45" w:rsidP="00384A45">
      <w:pPr>
        <w:spacing w:after="0" w:line="240" w:lineRule="auto"/>
        <w:rPr>
          <w:rFonts w:eastAsia="Times New Roman" w:cstheme="minorHAnsi"/>
          <w:b/>
          <w:u w:val="single"/>
          <w:lang w:eastAsia="nl-NL"/>
        </w:rPr>
      </w:pPr>
      <w:r>
        <w:rPr>
          <w:rFonts w:eastAsia="Times New Roman" w:cstheme="minorHAnsi"/>
          <w:b/>
          <w:u w:val="single"/>
          <w:lang w:eastAsia="nl-NL"/>
        </w:rPr>
        <w:t>K</w:t>
      </w:r>
      <w:r w:rsidR="00421A8A" w:rsidRPr="00D82535">
        <w:rPr>
          <w:rFonts w:eastAsia="Times New Roman" w:cstheme="minorHAnsi"/>
          <w:b/>
          <w:u w:val="single"/>
          <w:lang w:eastAsia="nl-NL"/>
        </w:rPr>
        <w:t>erncompetenties</w:t>
      </w:r>
    </w:p>
    <w:p w:rsidR="00421A8A" w:rsidRPr="00D82535" w:rsidRDefault="00421A8A" w:rsidP="00421A8A">
      <w:pPr>
        <w:spacing w:after="0" w:line="240" w:lineRule="auto"/>
        <w:rPr>
          <w:rFonts w:eastAsia="Times New Roman" w:cstheme="minorHAnsi"/>
          <w:b/>
          <w:i/>
          <w:lang w:val="nl-NL" w:eastAsia="nl-NL"/>
        </w:rPr>
      </w:pPr>
      <w:r w:rsidRPr="00D82535">
        <w:rPr>
          <w:rFonts w:eastAsia="Times New Roman" w:cstheme="minorHAnsi"/>
          <w:b/>
          <w:lang w:val="nl-NL" w:eastAsia="nl-NL"/>
        </w:rPr>
        <w:t>1:  initiatief nemen en geëngageerd zijn.</w:t>
      </w:r>
    </w:p>
    <w:p w:rsidR="00421A8A" w:rsidRPr="00D82535" w:rsidRDefault="00421A8A" w:rsidP="00421A8A">
      <w:pPr>
        <w:spacing w:after="0" w:line="240" w:lineRule="auto"/>
        <w:rPr>
          <w:rFonts w:eastAsia="Times New Roman" w:cstheme="minorHAnsi"/>
          <w:lang w:val="nl-NL" w:eastAsia="nl-NL"/>
        </w:rPr>
      </w:pPr>
      <w:r w:rsidRPr="00D82535">
        <w:rPr>
          <w:rFonts w:eastAsia="Times New Roman" w:cstheme="minorHAnsi"/>
          <w:i/>
          <w:lang w:val="nl-NL" w:eastAsia="nl-NL"/>
        </w:rPr>
        <w:t>Uit eigen beweging acties ondernemen en voorstellen doen</w:t>
      </w:r>
      <w:r w:rsidRPr="00D82535">
        <w:rPr>
          <w:rFonts w:eastAsia="Times New Roman" w:cstheme="minorHAnsi"/>
          <w:lang w:val="nl-NL" w:eastAsia="nl-NL"/>
        </w:rPr>
        <w:t xml:space="preserve">. </w:t>
      </w:r>
    </w:p>
    <w:p w:rsidR="00421A8A" w:rsidRPr="00D82535" w:rsidRDefault="00421A8A" w:rsidP="00421A8A">
      <w:pPr>
        <w:spacing w:after="0" w:line="240" w:lineRule="auto"/>
        <w:rPr>
          <w:rFonts w:eastAsia="Times New Roman" w:cstheme="minorHAnsi"/>
          <w:b/>
          <w:lang w:val="nl-NL" w:eastAsia="nl-NL"/>
        </w:rPr>
      </w:pPr>
    </w:p>
    <w:p w:rsidR="00421A8A" w:rsidRPr="00D82535" w:rsidRDefault="00421A8A" w:rsidP="00421A8A">
      <w:pPr>
        <w:spacing w:after="0" w:line="240" w:lineRule="auto"/>
        <w:rPr>
          <w:rFonts w:eastAsia="Times New Roman" w:cstheme="minorHAnsi"/>
          <w:b/>
          <w:lang w:val="nl-NL" w:eastAsia="nl-NL"/>
        </w:rPr>
      </w:pPr>
      <w:r w:rsidRPr="00D82535">
        <w:rPr>
          <w:rFonts w:eastAsia="Times New Roman" w:cstheme="minorHAnsi"/>
          <w:b/>
          <w:lang w:val="nl-NL" w:eastAsia="nl-NL"/>
        </w:rPr>
        <w:t>2:   verantwoordelijkheidszin.</w:t>
      </w:r>
    </w:p>
    <w:p w:rsidR="00384A45" w:rsidRDefault="00421A8A" w:rsidP="00421A8A">
      <w:pPr>
        <w:spacing w:after="0" w:line="240" w:lineRule="auto"/>
        <w:rPr>
          <w:rFonts w:eastAsia="Times New Roman" w:cstheme="minorHAnsi"/>
          <w:i/>
          <w:lang w:val="nl-NL" w:eastAsia="nl-NL"/>
        </w:rPr>
      </w:pPr>
      <w:r w:rsidRPr="00D82535">
        <w:rPr>
          <w:rFonts w:eastAsia="Times New Roman" w:cstheme="minorHAnsi"/>
          <w:i/>
          <w:lang w:val="nl-NL" w:eastAsia="nl-NL"/>
        </w:rPr>
        <w:t>Zich verantwoordelijk voelen voor het resultaat van zijn/haar werk, ook als meerdere mensen hiertoe hebben bijgedragen.  Afspraken nakomen.</w:t>
      </w:r>
    </w:p>
    <w:p w:rsidR="00384A45" w:rsidRDefault="00384A45" w:rsidP="00421A8A">
      <w:pPr>
        <w:spacing w:after="0" w:line="240" w:lineRule="auto"/>
        <w:rPr>
          <w:rFonts w:eastAsia="Times New Roman" w:cstheme="minorHAnsi"/>
          <w:b/>
          <w:lang w:val="nl-NL" w:eastAsia="nl-NL"/>
        </w:rPr>
      </w:pPr>
    </w:p>
    <w:p w:rsidR="00421A8A" w:rsidRPr="00D82535" w:rsidRDefault="00421A8A" w:rsidP="00421A8A">
      <w:pPr>
        <w:spacing w:after="0" w:line="240" w:lineRule="auto"/>
        <w:rPr>
          <w:rFonts w:eastAsia="Times New Roman" w:cstheme="minorHAnsi"/>
          <w:b/>
          <w:lang w:val="nl-NL" w:eastAsia="nl-NL"/>
        </w:rPr>
      </w:pPr>
      <w:r w:rsidRPr="00D82535">
        <w:rPr>
          <w:rFonts w:eastAsia="Times New Roman" w:cstheme="minorHAnsi"/>
          <w:b/>
          <w:lang w:val="nl-NL" w:eastAsia="nl-NL"/>
        </w:rPr>
        <w:t>3:  respectvol omgaan met anderen.</w:t>
      </w:r>
    </w:p>
    <w:p w:rsidR="00421A8A" w:rsidRPr="00D82535" w:rsidRDefault="00421A8A" w:rsidP="00421A8A">
      <w:pPr>
        <w:spacing w:after="0" w:line="240" w:lineRule="auto"/>
        <w:rPr>
          <w:rFonts w:eastAsia="Times New Roman" w:cstheme="minorHAnsi"/>
          <w:i/>
          <w:lang w:val="nl-NL" w:eastAsia="nl-NL"/>
        </w:rPr>
      </w:pPr>
      <w:r w:rsidRPr="00D82535">
        <w:rPr>
          <w:rFonts w:eastAsia="Times New Roman" w:cstheme="minorHAnsi"/>
          <w:i/>
          <w:lang w:val="nl-NL" w:eastAsia="nl-NL"/>
        </w:rPr>
        <w:t>Op een gelijkwaardige manier omgaan met verscheidenheid (sociale, etnische, religieuze achtergrond, seksuele geaardheid, mensen met een handicap, gedragsmoeilijkheden,…).</w:t>
      </w:r>
    </w:p>
    <w:p w:rsidR="00384A45" w:rsidRDefault="00421A8A" w:rsidP="00384A45">
      <w:pPr>
        <w:spacing w:after="0" w:line="240" w:lineRule="auto"/>
        <w:rPr>
          <w:rFonts w:eastAsia="Times New Roman" w:cstheme="minorHAnsi"/>
          <w:b/>
          <w:lang w:val="nl-NL" w:eastAsia="nl-NL"/>
        </w:rPr>
      </w:pPr>
      <w:r w:rsidRPr="00D82535">
        <w:rPr>
          <w:rFonts w:eastAsia="Times New Roman" w:cstheme="minorHAnsi"/>
          <w:b/>
          <w:lang w:val="nl-NL" w:eastAsia="nl-NL"/>
        </w:rPr>
        <w:br/>
        <w:t>4:  open communicatie.</w:t>
      </w:r>
    </w:p>
    <w:p w:rsidR="00206505" w:rsidRDefault="00206505" w:rsidP="00206505">
      <w:pPr>
        <w:spacing w:after="0" w:line="240" w:lineRule="auto"/>
        <w:rPr>
          <w:rFonts w:eastAsia="Times New Roman"/>
          <w:lang w:val="nl-NL" w:eastAsia="nl-NL"/>
        </w:rPr>
      </w:pPr>
      <w:r w:rsidRPr="64B81813">
        <w:rPr>
          <w:rFonts w:eastAsia="Times New Roman"/>
          <w:lang w:val="nl-NL" w:eastAsia="nl-NL"/>
        </w:rPr>
        <w:t xml:space="preserve">Correct met elkaar communiceren over goede en lastige zaken, ook over gevoelens, ongeacht het thema of de gesprekspartner. </w:t>
      </w:r>
    </w:p>
    <w:p w:rsidR="00206505" w:rsidRDefault="00206505" w:rsidP="00384A45">
      <w:pPr>
        <w:spacing w:after="0" w:line="240" w:lineRule="auto"/>
        <w:rPr>
          <w:rFonts w:eastAsia="Times New Roman" w:cstheme="minorHAnsi"/>
          <w:b/>
          <w:lang w:val="nl-NL" w:eastAsia="nl-NL"/>
        </w:rPr>
      </w:pPr>
    </w:p>
    <w:p w:rsidR="00384A45" w:rsidRDefault="00384A45" w:rsidP="00384A45">
      <w:pPr>
        <w:spacing w:after="0" w:line="240" w:lineRule="auto"/>
        <w:rPr>
          <w:rFonts w:eastAsia="Times New Roman" w:cstheme="minorHAnsi"/>
          <w:b/>
          <w:lang w:val="nl-NL" w:eastAsia="nl-NL"/>
        </w:rPr>
      </w:pPr>
    </w:p>
    <w:p w:rsidR="00384A45" w:rsidRPr="00384A45" w:rsidRDefault="00206505" w:rsidP="00384A45">
      <w:pPr>
        <w:spacing w:after="0" w:line="240" w:lineRule="auto"/>
        <w:rPr>
          <w:rFonts w:eastAsia="Times New Roman" w:cstheme="minorHAnsi"/>
          <w:b/>
          <w:u w:val="single"/>
          <w:lang w:val="nl-NL" w:eastAsia="nl-NL"/>
        </w:rPr>
      </w:pPr>
      <w:r w:rsidRPr="00384A45">
        <w:rPr>
          <w:rFonts w:eastAsia="Times New Roman" w:cstheme="minorHAnsi"/>
          <w:b/>
          <w:u w:val="single"/>
          <w:lang w:val="nl-NL" w:eastAsia="nl-NL"/>
        </w:rPr>
        <w:t>Functiespecifieke</w:t>
      </w:r>
      <w:r w:rsidR="00384A45" w:rsidRPr="00384A45">
        <w:rPr>
          <w:rFonts w:eastAsia="Times New Roman" w:cstheme="minorHAnsi"/>
          <w:b/>
          <w:u w:val="single"/>
          <w:lang w:val="nl-NL" w:eastAsia="nl-NL"/>
        </w:rPr>
        <w:t xml:space="preserve"> competenties</w:t>
      </w:r>
    </w:p>
    <w:p w:rsidR="00384A45" w:rsidRPr="00384A45" w:rsidRDefault="00384A45" w:rsidP="00384A45">
      <w:pPr>
        <w:spacing w:after="0" w:line="240" w:lineRule="auto"/>
        <w:rPr>
          <w:rFonts w:eastAsia="Times New Roman" w:cstheme="minorHAnsi"/>
          <w:b/>
          <w:lang w:val="nl-NL" w:eastAsia="nl-NL"/>
        </w:rPr>
      </w:pPr>
      <w:r w:rsidRPr="00384A45">
        <w:rPr>
          <w:rFonts w:eastAsia="Times New Roman" w:cstheme="minorHAnsi"/>
          <w:b/>
          <w:lang w:val="nl-NL" w:eastAsia="nl-NL"/>
        </w:rPr>
        <w:t>1: Inlevingsvermogen</w:t>
      </w:r>
    </w:p>
    <w:p w:rsidR="00384A45" w:rsidRDefault="00384A45" w:rsidP="00421A8A">
      <w:pPr>
        <w:spacing w:after="0" w:line="240" w:lineRule="auto"/>
        <w:rPr>
          <w:rFonts w:eastAsia="Times New Roman" w:cstheme="minorHAnsi"/>
          <w:i/>
          <w:lang w:val="nl-NL" w:eastAsia="nl-NL"/>
        </w:rPr>
      </w:pPr>
      <w:r w:rsidRPr="00D82535">
        <w:rPr>
          <w:rFonts w:eastAsia="Times New Roman" w:cstheme="minorHAnsi"/>
          <w:i/>
          <w:lang w:val="nl-NL" w:eastAsia="nl-NL"/>
        </w:rPr>
        <w:t>Zowel op verbale als non-verbale wijze tonen dat men rekening houdt met geuite gevoelens, behoeften en wensen van anderen(kinderen, ouders, collega’s en derden).</w:t>
      </w:r>
    </w:p>
    <w:p w:rsidR="00384A45" w:rsidRDefault="00384A45" w:rsidP="00421A8A">
      <w:pPr>
        <w:spacing w:after="0" w:line="240" w:lineRule="auto"/>
        <w:rPr>
          <w:rFonts w:eastAsia="Times New Roman" w:cstheme="minorHAnsi"/>
          <w:i/>
          <w:lang w:val="nl-NL" w:eastAsia="nl-NL"/>
        </w:rPr>
      </w:pPr>
    </w:p>
    <w:p w:rsidR="00421A8A" w:rsidRPr="00384A45" w:rsidRDefault="00384A45" w:rsidP="00421A8A">
      <w:pPr>
        <w:spacing w:after="0" w:line="240" w:lineRule="auto"/>
        <w:rPr>
          <w:rFonts w:eastAsia="Times New Roman" w:cstheme="minorHAnsi"/>
          <w:b/>
          <w:lang w:val="nl-NL" w:eastAsia="nl-NL"/>
        </w:rPr>
      </w:pPr>
      <w:r w:rsidRPr="00384A45">
        <w:rPr>
          <w:rFonts w:eastAsia="Times New Roman" w:cstheme="minorHAnsi"/>
          <w:b/>
          <w:lang w:val="nl-NL" w:eastAsia="nl-NL"/>
        </w:rPr>
        <w:t xml:space="preserve"> 2: Klantgerichtheid</w:t>
      </w:r>
    </w:p>
    <w:p w:rsidR="00384A45" w:rsidRDefault="00384A45" w:rsidP="00384A45">
      <w:pPr>
        <w:spacing w:after="0" w:line="240" w:lineRule="auto"/>
        <w:rPr>
          <w:rFonts w:eastAsia="Times New Roman" w:cstheme="minorHAnsi"/>
          <w:i/>
          <w:lang w:val="nl-NL" w:eastAsia="nl-NL"/>
        </w:rPr>
      </w:pPr>
      <w:r w:rsidRPr="00D82535">
        <w:rPr>
          <w:rFonts w:eastAsia="Times New Roman" w:cstheme="minorHAnsi"/>
          <w:i/>
          <w:lang w:val="nl-NL" w:eastAsia="nl-NL"/>
        </w:rPr>
        <w:t>Rekening houden met de gevoeligheden, behoeften, wensen en klachten  van  ouders en kinderen, ook wanneer die niet rechtstreeks geuit worden.</w:t>
      </w:r>
    </w:p>
    <w:p w:rsidR="00384A45" w:rsidRDefault="00384A45" w:rsidP="00384A45">
      <w:pPr>
        <w:spacing w:after="0" w:line="240" w:lineRule="auto"/>
        <w:rPr>
          <w:rFonts w:eastAsia="Times New Roman" w:cstheme="minorHAnsi"/>
          <w:i/>
          <w:lang w:val="nl-NL" w:eastAsia="nl-NL"/>
        </w:rPr>
      </w:pPr>
    </w:p>
    <w:p w:rsidR="00384A45" w:rsidRDefault="00384A45" w:rsidP="00384A45">
      <w:pPr>
        <w:spacing w:after="0" w:line="240" w:lineRule="auto"/>
        <w:rPr>
          <w:rFonts w:eastAsia="Times New Roman" w:cstheme="minorHAnsi"/>
          <w:b/>
          <w:lang w:val="nl-NL" w:eastAsia="nl-NL"/>
        </w:rPr>
      </w:pPr>
      <w:r w:rsidRPr="00384A45">
        <w:rPr>
          <w:rFonts w:eastAsia="Times New Roman" w:cstheme="minorHAnsi"/>
          <w:b/>
          <w:lang w:val="nl-NL" w:eastAsia="nl-NL"/>
        </w:rPr>
        <w:t>3: Samenwerken</w:t>
      </w:r>
    </w:p>
    <w:p w:rsidR="00384A45" w:rsidRDefault="00384A45" w:rsidP="00384A45">
      <w:pPr>
        <w:spacing w:after="0" w:line="240" w:lineRule="auto"/>
        <w:rPr>
          <w:rFonts w:eastAsia="Times New Roman" w:cstheme="minorHAnsi"/>
          <w:i/>
          <w:lang w:val="nl-NL" w:eastAsia="nl-NL"/>
        </w:rPr>
      </w:pPr>
      <w:r w:rsidRPr="00D82535">
        <w:rPr>
          <w:rFonts w:eastAsia="Times New Roman" w:cstheme="minorHAnsi"/>
          <w:i/>
          <w:lang w:val="nl-NL" w:eastAsia="nl-NL"/>
        </w:rPr>
        <w:t>Bijdragen aan een gezamenlijk resultaat ook wanneer het een onderwerp betreft dat niet in het persoonlijk belang is.</w:t>
      </w:r>
    </w:p>
    <w:p w:rsidR="00384A45" w:rsidRDefault="00384A45" w:rsidP="00384A45">
      <w:pPr>
        <w:spacing w:after="0" w:line="240" w:lineRule="auto"/>
        <w:rPr>
          <w:rFonts w:eastAsia="Times New Roman" w:cstheme="minorHAnsi"/>
          <w:i/>
          <w:lang w:val="nl-NL" w:eastAsia="nl-NL"/>
        </w:rPr>
      </w:pPr>
    </w:p>
    <w:p w:rsidR="00384A45" w:rsidRDefault="00384A45" w:rsidP="00384A45">
      <w:pPr>
        <w:spacing w:after="0" w:line="240" w:lineRule="auto"/>
        <w:rPr>
          <w:rFonts w:eastAsia="Times New Roman" w:cstheme="minorHAnsi"/>
          <w:b/>
          <w:lang w:val="nl-NL" w:eastAsia="nl-NL"/>
        </w:rPr>
      </w:pPr>
      <w:r w:rsidRPr="00384A45">
        <w:rPr>
          <w:rFonts w:eastAsia="Times New Roman" w:cstheme="minorHAnsi"/>
          <w:b/>
          <w:lang w:val="nl-NL" w:eastAsia="nl-NL"/>
        </w:rPr>
        <w:t>4: Flexibel zijn</w:t>
      </w:r>
    </w:p>
    <w:p w:rsidR="00384A45" w:rsidRDefault="00384A45" w:rsidP="00384A45">
      <w:pPr>
        <w:spacing w:after="0" w:line="240" w:lineRule="auto"/>
        <w:rPr>
          <w:rFonts w:eastAsia="Times New Roman" w:cstheme="minorHAnsi"/>
          <w:b/>
          <w:lang w:val="nl-NL" w:eastAsia="nl-NL"/>
        </w:rPr>
      </w:pPr>
      <w:r w:rsidRPr="00D82535">
        <w:rPr>
          <w:rFonts w:eastAsia="Times New Roman" w:cstheme="minorHAnsi"/>
          <w:i/>
          <w:lang w:val="nl-NL" w:eastAsia="nl-NL"/>
        </w:rPr>
        <w:t>Gepast kunnen omgaan met veranderende werkwijzen, werktijden, taken, verantwoordelijkheden, beleidswijzingen, omgeving en gedragingen van anderen.</w:t>
      </w:r>
    </w:p>
    <w:p w:rsidR="00384A45" w:rsidRDefault="00384A45" w:rsidP="00384A45">
      <w:pPr>
        <w:spacing w:after="0" w:line="240" w:lineRule="auto"/>
        <w:rPr>
          <w:rFonts w:eastAsia="Times New Roman" w:cstheme="minorHAnsi"/>
          <w:b/>
          <w:lang w:val="nl-NL" w:eastAsia="nl-NL"/>
        </w:rPr>
      </w:pPr>
    </w:p>
    <w:p w:rsidR="00421A8A" w:rsidRPr="00384A45" w:rsidRDefault="00384A45" w:rsidP="00421A8A">
      <w:pPr>
        <w:spacing w:after="0" w:line="240" w:lineRule="auto"/>
        <w:rPr>
          <w:rFonts w:eastAsia="Times New Roman" w:cstheme="minorHAnsi"/>
          <w:b/>
          <w:lang w:val="nl-NL" w:eastAsia="nl-NL"/>
        </w:rPr>
      </w:pPr>
      <w:r w:rsidRPr="00384A45">
        <w:rPr>
          <w:rFonts w:eastAsia="Times New Roman" w:cstheme="minorHAnsi"/>
          <w:b/>
          <w:lang w:val="nl-NL" w:eastAsia="nl-NL"/>
        </w:rPr>
        <w:t>5: Zelfstandig kunnen werken</w:t>
      </w:r>
    </w:p>
    <w:p w:rsidR="00384A45" w:rsidRDefault="00384A45" w:rsidP="00384A45">
      <w:pPr>
        <w:spacing w:after="0" w:line="240" w:lineRule="auto"/>
        <w:rPr>
          <w:rFonts w:eastAsia="Times New Roman" w:cstheme="minorHAnsi"/>
          <w:i/>
          <w:lang w:val="nl-NL" w:eastAsia="nl-NL"/>
        </w:rPr>
      </w:pPr>
      <w:r w:rsidRPr="00D82535">
        <w:rPr>
          <w:rFonts w:eastAsia="Times New Roman" w:cstheme="minorHAnsi"/>
          <w:i/>
          <w:lang w:val="nl-NL" w:eastAsia="nl-NL"/>
        </w:rPr>
        <w:t>Taken/opdrachten uitvoeren zonder hulp van anderen.</w:t>
      </w:r>
    </w:p>
    <w:p w:rsidR="00384A45" w:rsidRDefault="00384A45" w:rsidP="00384A45">
      <w:pPr>
        <w:spacing w:after="0" w:line="240" w:lineRule="auto"/>
        <w:rPr>
          <w:rFonts w:eastAsia="Times New Roman" w:cstheme="minorHAnsi"/>
          <w:b/>
          <w:lang w:val="nl-NL" w:eastAsia="nl-NL"/>
        </w:rPr>
      </w:pPr>
      <w:r w:rsidRPr="00D82535">
        <w:rPr>
          <w:rFonts w:eastAsia="Times New Roman" w:cstheme="minorHAnsi"/>
          <w:i/>
          <w:lang w:val="nl-NL" w:eastAsia="nl-NL"/>
        </w:rPr>
        <w:t>Kunnen beoordelen wanneer er advies moet gevraagd  worden en wanneer niet.</w:t>
      </w:r>
      <w:r w:rsidRPr="00D82535">
        <w:rPr>
          <w:rFonts w:eastAsia="Times New Roman" w:cstheme="minorHAnsi"/>
          <w:b/>
          <w:lang w:val="nl-NL" w:eastAsia="nl-NL"/>
        </w:rPr>
        <w:t xml:space="preserve"> </w:t>
      </w:r>
    </w:p>
    <w:p w:rsidR="00384A45" w:rsidRPr="00D82535" w:rsidRDefault="00384A45" w:rsidP="00384A45">
      <w:pPr>
        <w:spacing w:after="0" w:line="240" w:lineRule="auto"/>
        <w:rPr>
          <w:rFonts w:eastAsia="Times New Roman" w:cstheme="minorHAnsi"/>
          <w:b/>
          <w:lang w:val="nl-NL" w:eastAsia="nl-NL"/>
        </w:rPr>
      </w:pPr>
    </w:p>
    <w:p w:rsidR="00384A45" w:rsidRDefault="00384A45" w:rsidP="00384A45">
      <w:pPr>
        <w:spacing w:after="0" w:line="240" w:lineRule="auto"/>
        <w:rPr>
          <w:rFonts w:eastAsia="Times New Roman" w:cstheme="minorHAnsi"/>
          <w:i/>
          <w:lang w:val="nl-NL" w:eastAsia="nl-NL"/>
        </w:rPr>
      </w:pPr>
      <w:r w:rsidRPr="00D82535">
        <w:rPr>
          <w:rFonts w:eastAsia="Times New Roman" w:cstheme="minorHAnsi"/>
          <w:b/>
          <w:lang w:val="nl-NL" w:eastAsia="nl-NL"/>
        </w:rPr>
        <w:t>6:  doorzettingsvermogen</w:t>
      </w:r>
    </w:p>
    <w:p w:rsidR="00384A45" w:rsidRDefault="00384A45" w:rsidP="00384A45">
      <w:pPr>
        <w:spacing w:after="0" w:line="240" w:lineRule="auto"/>
        <w:rPr>
          <w:rFonts w:eastAsia="Times New Roman" w:cstheme="minorHAnsi"/>
          <w:i/>
          <w:lang w:val="nl-NL" w:eastAsia="nl-NL"/>
        </w:rPr>
      </w:pPr>
      <w:r w:rsidRPr="00D82535">
        <w:rPr>
          <w:rFonts w:eastAsia="Times New Roman" w:cstheme="minorHAnsi"/>
          <w:i/>
          <w:lang w:val="nl-NL" w:eastAsia="nl-NL"/>
        </w:rPr>
        <w:t>Ondanks moeilijkheden of tegenwerking de taken  tot een goed einde brengen binnen een redelijke tijd.</w:t>
      </w:r>
    </w:p>
    <w:p w:rsidR="00384A45" w:rsidRPr="00D82535" w:rsidRDefault="00384A45" w:rsidP="00384A45">
      <w:pPr>
        <w:spacing w:after="0" w:line="240" w:lineRule="auto"/>
        <w:rPr>
          <w:rFonts w:eastAsia="Times New Roman" w:cstheme="minorHAnsi"/>
          <w:i/>
          <w:lang w:val="nl-NL" w:eastAsia="nl-NL"/>
        </w:rPr>
      </w:pPr>
    </w:p>
    <w:p w:rsidR="00384A45" w:rsidRDefault="00384A45" w:rsidP="00384A45">
      <w:pPr>
        <w:spacing w:after="0" w:line="240" w:lineRule="auto"/>
        <w:rPr>
          <w:rFonts w:eastAsia="Times New Roman" w:cstheme="minorHAnsi"/>
          <w:i/>
          <w:lang w:val="nl-NL" w:eastAsia="nl-NL"/>
        </w:rPr>
      </w:pPr>
      <w:r w:rsidRPr="00D82535">
        <w:rPr>
          <w:rFonts w:eastAsia="Times New Roman" w:cstheme="minorHAnsi"/>
          <w:b/>
          <w:lang w:val="nl-NL" w:eastAsia="nl-NL"/>
        </w:rPr>
        <w:t>7: leergierigheid</w:t>
      </w:r>
    </w:p>
    <w:p w:rsidR="00384A45" w:rsidRDefault="00384A45" w:rsidP="00384A45">
      <w:pPr>
        <w:spacing w:after="0" w:line="240" w:lineRule="auto"/>
        <w:rPr>
          <w:rFonts w:eastAsia="Times New Roman" w:cstheme="minorHAnsi"/>
          <w:i/>
          <w:lang w:val="nl-NL" w:eastAsia="nl-NL"/>
        </w:rPr>
      </w:pPr>
      <w:r w:rsidRPr="00D82535">
        <w:rPr>
          <w:rFonts w:eastAsia="Times New Roman" w:cstheme="minorHAnsi"/>
          <w:i/>
          <w:lang w:val="nl-NL" w:eastAsia="nl-NL"/>
        </w:rPr>
        <w:t>Interesse hebben voor nieuwe informatie. Zijn kennis en vaardigheid permanent willen verfijnen.</w:t>
      </w:r>
    </w:p>
    <w:p w:rsidR="00384A45" w:rsidRDefault="00384A45" w:rsidP="00384A45">
      <w:pPr>
        <w:spacing w:after="0" w:line="240" w:lineRule="auto"/>
        <w:rPr>
          <w:rFonts w:eastAsia="Times New Roman" w:cstheme="minorHAnsi"/>
          <w:i/>
          <w:lang w:val="nl-NL" w:eastAsia="nl-NL"/>
        </w:rPr>
      </w:pPr>
    </w:p>
    <w:p w:rsidR="00384A45" w:rsidRDefault="00384A45" w:rsidP="00384A45">
      <w:pPr>
        <w:spacing w:after="0" w:line="240" w:lineRule="auto"/>
        <w:rPr>
          <w:rFonts w:eastAsia="Times New Roman" w:cstheme="minorHAnsi"/>
          <w:b/>
          <w:lang w:val="nl-NL" w:eastAsia="nl-NL"/>
        </w:rPr>
      </w:pPr>
      <w:r w:rsidRPr="00D82535">
        <w:rPr>
          <w:rFonts w:eastAsia="Times New Roman" w:cstheme="minorHAnsi"/>
          <w:b/>
          <w:lang w:val="nl-NL" w:eastAsia="nl-NL"/>
        </w:rPr>
        <w:t>8: assertiviteit</w:t>
      </w:r>
    </w:p>
    <w:p w:rsidR="00384A45" w:rsidRDefault="00384A45" w:rsidP="00384A45">
      <w:pPr>
        <w:spacing w:after="0" w:line="240" w:lineRule="auto"/>
        <w:rPr>
          <w:rFonts w:eastAsia="Times New Roman" w:cstheme="minorHAnsi"/>
          <w:b/>
          <w:lang w:val="nl-NL" w:eastAsia="nl-NL"/>
        </w:rPr>
      </w:pPr>
      <w:r w:rsidRPr="00D82535">
        <w:rPr>
          <w:rFonts w:eastAsia="Times New Roman" w:cstheme="minorHAnsi"/>
          <w:i/>
          <w:lang w:val="nl-NL" w:eastAsia="nl-NL"/>
        </w:rPr>
        <w:t>Op een niet kwetsende, tactvolle manier opkomen voor de eigen mening, behoeften en belangen zelfs indien er vanuit de omgeving druk wordt uitgeoefend om dit niet te doen.</w:t>
      </w:r>
    </w:p>
    <w:sectPr w:rsidR="00384A45" w:rsidSect="003C2C2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26E79"/>
    <w:multiLevelType w:val="hybridMultilevel"/>
    <w:tmpl w:val="F05A72FE"/>
    <w:lvl w:ilvl="0" w:tplc="5EFECD8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D312F"/>
    <w:multiLevelType w:val="hybridMultilevel"/>
    <w:tmpl w:val="D1F66EFE"/>
    <w:lvl w:ilvl="0" w:tplc="5EFECD8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50478"/>
    <w:multiLevelType w:val="hybridMultilevel"/>
    <w:tmpl w:val="F8A0D9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7C3A66">
      <w:numFmt w:val="bullet"/>
      <w:lvlText w:val="–"/>
      <w:legacy w:legacy="1" w:legacySpace="0" w:legacyIndent="0"/>
      <w:lvlJc w:val="left"/>
      <w:rPr>
        <w:rFonts w:ascii="Century Gothic" w:hAnsi="Century Gothic"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9B7022"/>
    <w:multiLevelType w:val="hybridMultilevel"/>
    <w:tmpl w:val="32180DF0"/>
    <w:lvl w:ilvl="0" w:tplc="5EFECD8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635F5"/>
    <w:multiLevelType w:val="hybridMultilevel"/>
    <w:tmpl w:val="A6EE7838"/>
    <w:lvl w:ilvl="0" w:tplc="5EFECD8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E6CFF"/>
    <w:multiLevelType w:val="hybridMultilevel"/>
    <w:tmpl w:val="6AEE8EDC"/>
    <w:lvl w:ilvl="0" w:tplc="5EFECD8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D4207"/>
    <w:multiLevelType w:val="hybridMultilevel"/>
    <w:tmpl w:val="68306E14"/>
    <w:lvl w:ilvl="0" w:tplc="5EFECD8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00E38"/>
    <w:multiLevelType w:val="hybridMultilevel"/>
    <w:tmpl w:val="F12E3B4C"/>
    <w:lvl w:ilvl="0" w:tplc="0732828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numFmt w:val="bullet"/>
      <w:lvlText w:val="–"/>
      <w:legacy w:legacy="1" w:legacySpace="0" w:legacyIndent="0"/>
      <w:lvlJc w:val="left"/>
      <w:rPr>
        <w:rFonts w:ascii="Century Gothic" w:hAnsi="Century Gothic" w:hint="default"/>
        <w:sz w:val="20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9565A"/>
    <w:multiLevelType w:val="hybridMultilevel"/>
    <w:tmpl w:val="22F45984"/>
    <w:lvl w:ilvl="0" w:tplc="5EFECD8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968A4"/>
    <w:multiLevelType w:val="hybridMultilevel"/>
    <w:tmpl w:val="3FDC5C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013C2"/>
    <w:multiLevelType w:val="hybridMultilevel"/>
    <w:tmpl w:val="6E3A0B0E"/>
    <w:lvl w:ilvl="0" w:tplc="5EFECD8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8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8A"/>
    <w:rsid w:val="00206505"/>
    <w:rsid w:val="00284BC9"/>
    <w:rsid w:val="00384A45"/>
    <w:rsid w:val="003C2C2A"/>
    <w:rsid w:val="00421A8A"/>
    <w:rsid w:val="00525646"/>
    <w:rsid w:val="005E579C"/>
    <w:rsid w:val="006961A1"/>
    <w:rsid w:val="008026D1"/>
    <w:rsid w:val="008D35A0"/>
    <w:rsid w:val="00BE64DD"/>
    <w:rsid w:val="00C01878"/>
    <w:rsid w:val="00E46B5F"/>
    <w:rsid w:val="00ED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3DC63"/>
  <w15:docId w15:val="{CAB40DDC-46DF-4E6A-8F8A-F65C6E80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421A8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raster">
    <w:name w:val="Table Grid"/>
    <w:basedOn w:val="Standaardtabel"/>
    <w:uiPriority w:val="39"/>
    <w:rsid w:val="00421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06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708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Inge Lens</cp:lastModifiedBy>
  <cp:revision>8</cp:revision>
  <cp:lastPrinted>2025-07-08T08:07:00Z</cp:lastPrinted>
  <dcterms:created xsi:type="dcterms:W3CDTF">2023-01-31T14:34:00Z</dcterms:created>
  <dcterms:modified xsi:type="dcterms:W3CDTF">2025-07-08T08:20:00Z</dcterms:modified>
</cp:coreProperties>
</file>