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F827" w14:textId="00D9EB15" w:rsidR="007A672D" w:rsidRPr="00B615F3" w:rsidRDefault="007A672D" w:rsidP="007A672D">
      <w:pPr>
        <w:rPr>
          <w:rFonts w:cs="Arial"/>
          <w:b/>
          <w:color w:val="auto"/>
        </w:rPr>
      </w:pPr>
      <w:bookmarkStart w:id="0" w:name="_GoBack"/>
      <w:bookmarkEnd w:id="0"/>
      <w:r w:rsidRPr="00B615F3">
        <w:rPr>
          <w:rFonts w:cs="Arial"/>
          <w:b/>
          <w:color w:val="auto"/>
        </w:rPr>
        <w:t xml:space="preserve">Dag van de Kinderbegeleider: </w:t>
      </w:r>
      <w:r w:rsidR="00B01377" w:rsidRPr="00B615F3">
        <w:rPr>
          <w:rFonts w:cs="Arial"/>
          <w:b/>
          <w:color w:val="auto"/>
        </w:rPr>
        <w:t>geef eens een complimentje</w:t>
      </w:r>
    </w:p>
    <w:p w14:paraId="399AC8CF" w14:textId="77777777" w:rsidR="007A672D" w:rsidRPr="00B615F3" w:rsidRDefault="007A672D" w:rsidP="007A672D">
      <w:pPr>
        <w:rPr>
          <w:rFonts w:cs="Arial"/>
          <w:color w:val="auto"/>
        </w:rPr>
      </w:pPr>
    </w:p>
    <w:p w14:paraId="2A6CBAA7" w14:textId="51C143B1" w:rsidR="007A672D" w:rsidRPr="00B615F3" w:rsidRDefault="007A672D" w:rsidP="007A672D">
      <w:pPr>
        <w:rPr>
          <w:rFonts w:cs="Arial"/>
          <w:i/>
          <w:color w:val="auto"/>
        </w:rPr>
      </w:pPr>
      <w:r w:rsidRPr="00B615F3">
        <w:rPr>
          <w:rFonts w:cs="Arial"/>
          <w:i/>
          <w:color w:val="auto"/>
        </w:rPr>
        <w:t>"Wat leuk dat jij al zelf je veter</w:t>
      </w:r>
      <w:r w:rsidR="00E468F6" w:rsidRPr="00B615F3">
        <w:rPr>
          <w:rFonts w:cs="Arial"/>
          <w:i/>
          <w:color w:val="auto"/>
        </w:rPr>
        <w:t>s knoopt"</w:t>
      </w:r>
      <w:r w:rsidR="00D44A26" w:rsidRPr="00B615F3">
        <w:rPr>
          <w:rFonts w:cs="Arial"/>
          <w:i/>
          <w:color w:val="auto"/>
        </w:rPr>
        <w:t>,</w:t>
      </w:r>
      <w:r w:rsidR="00E468F6" w:rsidRPr="00B615F3">
        <w:rPr>
          <w:rFonts w:cs="Arial"/>
          <w:i/>
          <w:color w:val="auto"/>
        </w:rPr>
        <w:t xml:space="preserve"> </w:t>
      </w:r>
      <w:r w:rsidRPr="00B615F3">
        <w:rPr>
          <w:rFonts w:cs="Arial"/>
          <w:i/>
          <w:color w:val="auto"/>
        </w:rPr>
        <w:t>"Hier, een knuffel en een kus omdat je zo j</w:t>
      </w:r>
      <w:r w:rsidR="00D44A26" w:rsidRPr="00B615F3">
        <w:rPr>
          <w:rFonts w:cs="Arial"/>
          <w:i/>
          <w:color w:val="auto"/>
        </w:rPr>
        <w:t xml:space="preserve">e best hebt gedaan met tekenen" of </w:t>
      </w:r>
      <w:r w:rsidRPr="00B615F3">
        <w:rPr>
          <w:rFonts w:cs="Arial"/>
          <w:i/>
          <w:color w:val="auto"/>
        </w:rPr>
        <w:t xml:space="preserve"> "</w:t>
      </w:r>
      <w:proofErr w:type="spellStart"/>
      <w:r w:rsidRPr="00B615F3">
        <w:rPr>
          <w:rFonts w:cs="Arial"/>
          <w:i/>
          <w:color w:val="auto"/>
        </w:rPr>
        <w:t>Waw</w:t>
      </w:r>
      <w:proofErr w:type="spellEnd"/>
      <w:r w:rsidRPr="00B615F3">
        <w:rPr>
          <w:rFonts w:cs="Arial"/>
          <w:i/>
          <w:color w:val="auto"/>
        </w:rPr>
        <w:t xml:space="preserve">, hoe knap dat je Wouter hielp met </w:t>
      </w:r>
      <w:r w:rsidR="00F54A1D" w:rsidRPr="00B615F3">
        <w:rPr>
          <w:rFonts w:cs="Arial"/>
          <w:i/>
          <w:color w:val="auto"/>
        </w:rPr>
        <w:t>zijn druifjes</w:t>
      </w:r>
      <w:r w:rsidRPr="00B615F3">
        <w:rPr>
          <w:rFonts w:cs="Arial"/>
          <w:i/>
          <w:color w:val="auto"/>
        </w:rPr>
        <w:t>."</w:t>
      </w:r>
      <w:r w:rsidR="00D44A26" w:rsidRPr="00B615F3">
        <w:rPr>
          <w:rFonts w:cs="Arial"/>
          <w:i/>
          <w:color w:val="auto"/>
        </w:rPr>
        <w:t xml:space="preserve"> </w:t>
      </w:r>
      <w:r w:rsidRPr="00B615F3">
        <w:rPr>
          <w:rFonts w:cs="Arial"/>
          <w:color w:val="auto"/>
        </w:rPr>
        <w:t xml:space="preserve">Elke dag weer geven kinderbegeleiders in de kinderopvang complimenten aan de kinderen. Die complimenten doen kinderen groeien, in hun ontwikkeling en in hun zelfvertrouwen. </w:t>
      </w:r>
    </w:p>
    <w:p w14:paraId="28415C7B" w14:textId="77777777" w:rsidR="007A672D" w:rsidRPr="00B615F3" w:rsidRDefault="007A672D" w:rsidP="007A672D">
      <w:pPr>
        <w:rPr>
          <w:rFonts w:cs="Arial"/>
          <w:color w:val="auto"/>
        </w:rPr>
      </w:pPr>
    </w:p>
    <w:p w14:paraId="2E8FF71C" w14:textId="712ED108" w:rsidR="00E468F6" w:rsidRPr="00B615F3" w:rsidRDefault="00671B20" w:rsidP="007A672D">
      <w:pPr>
        <w:rPr>
          <w:rFonts w:cs="Arial"/>
          <w:color w:val="auto"/>
        </w:rPr>
      </w:pPr>
      <w:r w:rsidRPr="00B615F3">
        <w:rPr>
          <w:rFonts w:cs="Arial"/>
          <w:color w:val="auto"/>
        </w:rPr>
        <w:t>Op 12 oktober 2019</w:t>
      </w:r>
      <w:r w:rsidR="007A672D" w:rsidRPr="00B615F3">
        <w:rPr>
          <w:rFonts w:cs="Arial"/>
          <w:color w:val="auto"/>
        </w:rPr>
        <w:t xml:space="preserve">, Dag van de Kinderbegeleider, </w:t>
      </w:r>
      <w:r w:rsidR="00D6541E" w:rsidRPr="00B615F3">
        <w:rPr>
          <w:rFonts w:cs="Arial"/>
          <w:color w:val="auto"/>
        </w:rPr>
        <w:t>wille</w:t>
      </w:r>
      <w:r w:rsidR="007A672D" w:rsidRPr="00B615F3">
        <w:rPr>
          <w:rFonts w:cs="Arial"/>
          <w:color w:val="auto"/>
        </w:rPr>
        <w:t>n we het even andersom</w:t>
      </w:r>
      <w:r w:rsidR="00D6541E" w:rsidRPr="00B615F3">
        <w:rPr>
          <w:rFonts w:cs="Arial"/>
          <w:color w:val="auto"/>
        </w:rPr>
        <w:t xml:space="preserve"> doen en de complimenten aan de kinderbegeleiders geven</w:t>
      </w:r>
      <w:r w:rsidR="00EE735A" w:rsidRPr="00B615F3">
        <w:rPr>
          <w:rFonts w:cs="Arial"/>
          <w:color w:val="auto"/>
        </w:rPr>
        <w:t>!</w:t>
      </w:r>
      <w:r w:rsidR="007A672D" w:rsidRPr="00B615F3">
        <w:rPr>
          <w:rFonts w:cs="Arial"/>
          <w:color w:val="auto"/>
        </w:rPr>
        <w:t xml:space="preserve"> </w:t>
      </w:r>
      <w:r w:rsidR="00E468F6" w:rsidRPr="00B615F3">
        <w:rPr>
          <w:rFonts w:cs="Arial"/>
          <w:color w:val="auto"/>
        </w:rPr>
        <w:t>Zij zetten zich immers dagelijks in om van de kinderopvang een fijne en warme plek te maken waar elk</w:t>
      </w:r>
      <w:r w:rsidR="00D44A26" w:rsidRPr="00B615F3">
        <w:rPr>
          <w:rFonts w:cs="Arial"/>
          <w:color w:val="auto"/>
        </w:rPr>
        <w:t xml:space="preserve"> </w:t>
      </w:r>
      <w:r w:rsidR="00E468F6" w:rsidRPr="00B615F3">
        <w:rPr>
          <w:rFonts w:cs="Arial"/>
          <w:color w:val="auto"/>
        </w:rPr>
        <w:t>kind zich goed voelt.</w:t>
      </w:r>
      <w:r w:rsidR="00D44A26" w:rsidRPr="00B615F3">
        <w:rPr>
          <w:rFonts w:cs="Arial"/>
          <w:color w:val="auto"/>
        </w:rPr>
        <w:t xml:space="preserve"> </w:t>
      </w:r>
    </w:p>
    <w:p w14:paraId="3EE959B3" w14:textId="77777777" w:rsidR="00E468F6" w:rsidRPr="00B615F3" w:rsidRDefault="00E468F6" w:rsidP="007A672D">
      <w:pPr>
        <w:rPr>
          <w:rFonts w:cs="Arial"/>
          <w:color w:val="auto"/>
        </w:rPr>
      </w:pPr>
    </w:p>
    <w:p w14:paraId="57C843C6" w14:textId="6982CE94" w:rsidR="00D44A26" w:rsidRPr="00B615F3" w:rsidRDefault="00D44A26" w:rsidP="00D44A26">
      <w:pPr>
        <w:rPr>
          <w:rFonts w:cs="Arial"/>
          <w:color w:val="auto"/>
        </w:rPr>
      </w:pPr>
      <w:r w:rsidRPr="00B615F3">
        <w:rPr>
          <w:rFonts w:cs="Arial"/>
          <w:color w:val="auto"/>
        </w:rPr>
        <w:t xml:space="preserve">Daarom roepen we iedereen op om op 12 oktober </w:t>
      </w:r>
      <w:r w:rsidR="0032247B">
        <w:rPr>
          <w:rFonts w:cs="Arial"/>
          <w:color w:val="auto"/>
        </w:rPr>
        <w:t xml:space="preserve">onthaalouders en </w:t>
      </w:r>
      <w:r w:rsidRPr="00B615F3">
        <w:rPr>
          <w:rFonts w:cs="Arial"/>
          <w:color w:val="auto"/>
        </w:rPr>
        <w:t xml:space="preserve">kinderbegeleiders in een kinderdagverblijf of </w:t>
      </w:r>
      <w:r w:rsidR="00EE735A" w:rsidRPr="00B615F3">
        <w:rPr>
          <w:rFonts w:cs="Arial"/>
          <w:color w:val="auto"/>
        </w:rPr>
        <w:t xml:space="preserve">in </w:t>
      </w:r>
      <w:r w:rsidRPr="00B615F3">
        <w:rPr>
          <w:rFonts w:cs="Arial"/>
          <w:color w:val="auto"/>
        </w:rPr>
        <w:t xml:space="preserve">de buitenschoolse opvang in de bloemetjes te zetten! (Groot)ouders en kinderen kunnen </w:t>
      </w:r>
      <w:r w:rsidR="00D6541E" w:rsidRPr="00B615F3">
        <w:rPr>
          <w:rFonts w:cs="Arial"/>
          <w:color w:val="auto"/>
        </w:rPr>
        <w:t xml:space="preserve">hen verrassen door hen een ‘complimentenkaartje’ te geven. </w:t>
      </w:r>
      <w:r w:rsidR="00EE735A" w:rsidRPr="00B615F3">
        <w:rPr>
          <w:rFonts w:cs="Arial"/>
          <w:color w:val="auto"/>
        </w:rPr>
        <w:t>O</w:t>
      </w:r>
      <w:r w:rsidR="00D6541E" w:rsidRPr="00B615F3">
        <w:rPr>
          <w:rFonts w:cs="Arial"/>
          <w:color w:val="auto"/>
        </w:rPr>
        <w:t>p de sociale media kunnen</w:t>
      </w:r>
      <w:r w:rsidR="00EE735A" w:rsidRPr="00B615F3">
        <w:rPr>
          <w:rFonts w:cs="Arial"/>
          <w:color w:val="auto"/>
        </w:rPr>
        <w:t xml:space="preserve"> de</w:t>
      </w:r>
      <w:r w:rsidR="00D6541E" w:rsidRPr="00B615F3">
        <w:rPr>
          <w:rFonts w:cs="Arial"/>
          <w:color w:val="auto"/>
        </w:rPr>
        <w:t xml:space="preserve"> complimenten </w:t>
      </w:r>
      <w:r w:rsidR="00EE735A" w:rsidRPr="00B615F3">
        <w:rPr>
          <w:rFonts w:cs="Arial"/>
          <w:color w:val="auto"/>
        </w:rPr>
        <w:t xml:space="preserve">dan weer </w:t>
      </w:r>
      <w:r w:rsidR="00D6541E" w:rsidRPr="00B615F3">
        <w:rPr>
          <w:rFonts w:cs="Arial"/>
          <w:color w:val="auto"/>
        </w:rPr>
        <w:t>worden ge</w:t>
      </w:r>
      <w:r w:rsidR="0032247B">
        <w:rPr>
          <w:rFonts w:cs="Arial"/>
          <w:color w:val="auto"/>
        </w:rPr>
        <w:t xml:space="preserve">deeld </w:t>
      </w:r>
      <w:r w:rsidR="00D6541E" w:rsidRPr="00B615F3">
        <w:rPr>
          <w:rFonts w:cs="Arial"/>
          <w:color w:val="auto"/>
        </w:rPr>
        <w:t>met de begeleidende hashtag #dagvandekinderbegeleider.</w:t>
      </w:r>
    </w:p>
    <w:p w14:paraId="5BAFDCD8" w14:textId="662D7383" w:rsidR="007A672D" w:rsidRPr="00B615F3" w:rsidRDefault="007A672D" w:rsidP="00557476">
      <w:pPr>
        <w:rPr>
          <w:rFonts w:cs="Arial"/>
          <w:color w:val="auto"/>
        </w:rPr>
      </w:pPr>
    </w:p>
    <w:p w14:paraId="4DB827D5" w14:textId="77777777" w:rsidR="0032247B" w:rsidRDefault="0032247B" w:rsidP="00EC51A5">
      <w:pPr>
        <w:rPr>
          <w:rFonts w:cs="Arial"/>
          <w:color w:val="auto"/>
          <w:sz w:val="18"/>
        </w:rPr>
      </w:pPr>
    </w:p>
    <w:p w14:paraId="3684BD26" w14:textId="77777777" w:rsidR="0032247B" w:rsidRDefault="0032247B" w:rsidP="00EC51A5">
      <w:pPr>
        <w:rPr>
          <w:rFonts w:cs="Arial"/>
          <w:color w:val="auto"/>
          <w:sz w:val="18"/>
        </w:rPr>
      </w:pPr>
    </w:p>
    <w:p w14:paraId="083B0C39" w14:textId="2CDD07E6" w:rsidR="00C87323" w:rsidRPr="0032247B" w:rsidRDefault="007A672D" w:rsidP="00EC51A5">
      <w:pPr>
        <w:rPr>
          <w:rFonts w:cs="Arial"/>
          <w:color w:val="auto"/>
          <w:sz w:val="18"/>
        </w:rPr>
      </w:pPr>
      <w:r w:rsidRPr="0032247B">
        <w:rPr>
          <w:rFonts w:cs="Arial"/>
          <w:color w:val="auto"/>
          <w:sz w:val="18"/>
        </w:rPr>
        <w:t>De actie ‘</w:t>
      </w:r>
      <w:r w:rsidR="00671B20" w:rsidRPr="0032247B">
        <w:rPr>
          <w:rFonts w:cs="Arial"/>
          <w:color w:val="auto"/>
          <w:sz w:val="18"/>
        </w:rPr>
        <w:t>Dag van de Kinderbegeleider 2019</w:t>
      </w:r>
      <w:r w:rsidRPr="0032247B">
        <w:rPr>
          <w:rFonts w:cs="Arial"/>
          <w:color w:val="auto"/>
          <w:sz w:val="18"/>
        </w:rPr>
        <w:t>’ is een samenwerking tussen K</w:t>
      </w:r>
      <w:r w:rsidR="00EC4463" w:rsidRPr="0032247B">
        <w:rPr>
          <w:rFonts w:cs="Arial"/>
          <w:color w:val="auto"/>
          <w:sz w:val="18"/>
        </w:rPr>
        <w:t>ind en Gezin, VVSG-</w:t>
      </w:r>
      <w:r w:rsidR="000F53D0" w:rsidRPr="0032247B">
        <w:rPr>
          <w:rFonts w:cs="Arial"/>
          <w:color w:val="auto"/>
          <w:sz w:val="18"/>
        </w:rPr>
        <w:t>Steunpunt Kinderopvang</w:t>
      </w:r>
      <w:r w:rsidR="00EC4463" w:rsidRPr="0032247B">
        <w:rPr>
          <w:rFonts w:cs="Arial"/>
          <w:color w:val="auto"/>
          <w:sz w:val="18"/>
        </w:rPr>
        <w:t xml:space="preserve">, </w:t>
      </w:r>
      <w:r w:rsidR="000E3341" w:rsidRPr="0032247B">
        <w:rPr>
          <w:rFonts w:cs="Arial"/>
          <w:color w:val="auto"/>
          <w:sz w:val="18"/>
        </w:rPr>
        <w:t xml:space="preserve">SOM, </w:t>
      </w:r>
      <w:r w:rsidRPr="0032247B">
        <w:rPr>
          <w:rFonts w:cs="Arial"/>
          <w:color w:val="auto"/>
          <w:sz w:val="18"/>
        </w:rPr>
        <w:t xml:space="preserve">Vlaams Welzijnsverbond, Federatie kinderopvang, </w:t>
      </w:r>
      <w:r w:rsidR="000E3341" w:rsidRPr="0032247B">
        <w:rPr>
          <w:rFonts w:cs="Arial"/>
          <w:color w:val="auto"/>
          <w:sz w:val="18"/>
        </w:rPr>
        <w:t xml:space="preserve">VCOK, Limburgs Steunpunt Kinderopvang, </w:t>
      </w:r>
      <w:proofErr w:type="spellStart"/>
      <w:r w:rsidR="00560947" w:rsidRPr="0032247B">
        <w:rPr>
          <w:rFonts w:cs="Arial"/>
          <w:color w:val="auto"/>
          <w:sz w:val="18"/>
        </w:rPr>
        <w:t>Felies</w:t>
      </w:r>
      <w:proofErr w:type="spellEnd"/>
      <w:r w:rsidRPr="0032247B">
        <w:rPr>
          <w:rFonts w:cs="Arial"/>
          <w:color w:val="auto"/>
          <w:sz w:val="18"/>
        </w:rPr>
        <w:t xml:space="preserve">, </w:t>
      </w:r>
      <w:r w:rsidR="00560947" w:rsidRPr="0032247B">
        <w:rPr>
          <w:rFonts w:cs="Arial"/>
          <w:color w:val="auto"/>
          <w:sz w:val="18"/>
        </w:rPr>
        <w:t>3WPlus</w:t>
      </w:r>
      <w:r w:rsidRPr="0032247B">
        <w:rPr>
          <w:rFonts w:cs="Arial"/>
          <w:color w:val="auto"/>
          <w:sz w:val="18"/>
        </w:rPr>
        <w:t xml:space="preserve"> en</w:t>
      </w:r>
      <w:r w:rsidR="00560947" w:rsidRPr="0032247B">
        <w:rPr>
          <w:rFonts w:cs="Arial"/>
          <w:color w:val="auto"/>
          <w:sz w:val="18"/>
        </w:rPr>
        <w:t xml:space="preserve"> </w:t>
      </w:r>
      <w:r w:rsidR="00B615F3" w:rsidRPr="0032247B">
        <w:rPr>
          <w:rFonts w:cs="Arial"/>
          <w:color w:val="auto"/>
          <w:sz w:val="18"/>
        </w:rPr>
        <w:t>Landelijke Kinderopvang</w:t>
      </w:r>
      <w:r w:rsidRPr="0032247B">
        <w:rPr>
          <w:rFonts w:cs="Arial"/>
          <w:color w:val="auto"/>
          <w:sz w:val="18"/>
        </w:rPr>
        <w:t xml:space="preserve">. </w:t>
      </w:r>
    </w:p>
    <w:p w14:paraId="1DDE5187" w14:textId="6A9FE1DF" w:rsidR="00EE735A" w:rsidRPr="00B615F3" w:rsidRDefault="00EE735A" w:rsidP="00EC51A5">
      <w:pPr>
        <w:rPr>
          <w:rFonts w:cs="Arial"/>
          <w:color w:val="auto"/>
        </w:rPr>
      </w:pPr>
    </w:p>
    <w:sectPr w:rsidR="00EE735A" w:rsidRPr="00B615F3" w:rsidSect="00D44A26">
      <w:headerReference w:type="default" r:id="rId10"/>
      <w:footerReference w:type="even" r:id="rId11"/>
      <w:footerReference w:type="default" r:id="rId12"/>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6EF4" w14:textId="77777777" w:rsidR="00D44A26" w:rsidRDefault="00D44A26" w:rsidP="00CB22A9">
      <w:pPr>
        <w:spacing w:line="240" w:lineRule="auto"/>
      </w:pPr>
      <w:r>
        <w:separator/>
      </w:r>
    </w:p>
  </w:endnote>
  <w:endnote w:type="continuationSeparator" w:id="0">
    <w:p w14:paraId="4941458B" w14:textId="77777777" w:rsidR="00D44A26" w:rsidRDefault="00D44A26" w:rsidP="00CB2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DC77" w14:textId="57CAE1A9" w:rsidR="00D44A26" w:rsidRDefault="00D44A26" w:rsidP="00D44A26">
    <w:r>
      <w:fldChar w:fldCharType="begin"/>
    </w:r>
    <w:r>
      <w:instrText xml:space="preserve"> TIME \@ "d MMMM yyyy" </w:instrText>
    </w:r>
    <w:r>
      <w:fldChar w:fldCharType="separate"/>
    </w:r>
    <w:r w:rsidR="0032247B">
      <w:rPr>
        <w:noProof/>
      </w:rPr>
      <w:t>10 september 2019</w:t>
    </w:r>
    <w:r>
      <w:fldChar w:fldCharType="end"/>
    </w:r>
    <w:r>
      <w:t xml:space="preserve">- </w:t>
    </w:r>
    <w:r>
      <w:fldChar w:fldCharType="begin"/>
    </w:r>
    <w:r>
      <w:instrText xml:space="preserve"> PAGE \* Arabic \* MERGEFORMAT </w:instrText>
    </w:r>
    <w:r>
      <w:fldChar w:fldCharType="separate"/>
    </w:r>
    <w:r>
      <w:rPr>
        <w:noProof/>
      </w:rPr>
      <w:t>2</w:t>
    </w:r>
    <w:r>
      <w:rPr>
        <w:noProof/>
      </w:rPr>
      <w:fldChar w:fldCharType="end"/>
    </w:r>
    <w:r>
      <w:t>/</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DA74" w14:textId="13AB2746" w:rsidR="00D44A26" w:rsidRDefault="00D44A26" w:rsidP="00D44A26">
    <w:r>
      <w:fldChar w:fldCharType="begin"/>
    </w:r>
    <w:r>
      <w:instrText xml:space="preserve"> CREATEDATE \@ "d MMMM yyyy" \* MERGEFORMAT </w:instrText>
    </w:r>
    <w:r>
      <w:fldChar w:fldCharType="separate"/>
    </w:r>
    <w:r>
      <w:rPr>
        <w:noProof/>
      </w:rPr>
      <w:t>10 september 2018</w:t>
    </w:r>
    <w:r>
      <w:rPr>
        <w:noProof/>
      </w:rPr>
      <w:fldChar w:fldCharType="end"/>
    </w:r>
    <w:r>
      <w:t xml:space="preserve"> - </w:t>
    </w:r>
    <w:r>
      <w:fldChar w:fldCharType="begin"/>
    </w:r>
    <w:r>
      <w:instrText xml:space="preserve"> PAGE \* Arabic \* MERGEFORMAT </w:instrText>
    </w:r>
    <w:r>
      <w:fldChar w:fldCharType="separate"/>
    </w:r>
    <w:r>
      <w:rPr>
        <w:noProof/>
      </w:rPr>
      <w:t>2</w:t>
    </w:r>
    <w:r>
      <w:rPr>
        <w:noProof/>
      </w:rPr>
      <w:fldChar w:fldCharType="end"/>
    </w:r>
    <w:r>
      <w:t>/</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78F1" w14:textId="77777777" w:rsidR="00D44A26" w:rsidRDefault="00D44A26" w:rsidP="00CB22A9">
      <w:pPr>
        <w:spacing w:line="240" w:lineRule="auto"/>
      </w:pPr>
      <w:r>
        <w:separator/>
      </w:r>
    </w:p>
  </w:footnote>
  <w:footnote w:type="continuationSeparator" w:id="0">
    <w:p w14:paraId="0ED24FF3" w14:textId="77777777" w:rsidR="00D44A26" w:rsidRDefault="00D44A26" w:rsidP="00CB2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8718" w14:textId="77777777" w:rsidR="00D44A26" w:rsidRDefault="00D44A26" w:rsidP="00D44A26">
    <w:pPr>
      <w:pStyle w:val="Koptekst"/>
    </w:pPr>
    <w:r>
      <w:rPr>
        <w:noProof/>
        <w:sz w:val="14"/>
        <w:szCs w:val="14"/>
        <w:lang w:eastAsia="nl-BE"/>
      </w:rPr>
      <w:drawing>
        <wp:anchor distT="0" distB="0" distL="114300" distR="114300" simplePos="0" relativeHeight="251660288" behindDoc="0" locked="0" layoutInCell="1" allowOverlap="1" wp14:anchorId="589215F0" wp14:editId="77606BBB">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A9"/>
    <w:rsid w:val="000E3341"/>
    <w:rsid w:val="000F53D0"/>
    <w:rsid w:val="00153950"/>
    <w:rsid w:val="0032247B"/>
    <w:rsid w:val="004A46C4"/>
    <w:rsid w:val="004E54C0"/>
    <w:rsid w:val="00557476"/>
    <w:rsid w:val="00560947"/>
    <w:rsid w:val="00563529"/>
    <w:rsid w:val="00611418"/>
    <w:rsid w:val="006223C6"/>
    <w:rsid w:val="00671B20"/>
    <w:rsid w:val="00696EB3"/>
    <w:rsid w:val="006E159A"/>
    <w:rsid w:val="007A672D"/>
    <w:rsid w:val="007E2DDC"/>
    <w:rsid w:val="00845A96"/>
    <w:rsid w:val="008A79E8"/>
    <w:rsid w:val="008E1DE1"/>
    <w:rsid w:val="0098031C"/>
    <w:rsid w:val="00980F49"/>
    <w:rsid w:val="0098179D"/>
    <w:rsid w:val="009B649A"/>
    <w:rsid w:val="00AA0EFE"/>
    <w:rsid w:val="00B01377"/>
    <w:rsid w:val="00B615F3"/>
    <w:rsid w:val="00C87323"/>
    <w:rsid w:val="00CB22A9"/>
    <w:rsid w:val="00CF12B9"/>
    <w:rsid w:val="00D44A26"/>
    <w:rsid w:val="00D6541E"/>
    <w:rsid w:val="00E337BC"/>
    <w:rsid w:val="00E468F6"/>
    <w:rsid w:val="00EC4463"/>
    <w:rsid w:val="00EC51A5"/>
    <w:rsid w:val="00EE735A"/>
    <w:rsid w:val="00F54A1D"/>
    <w:rsid w:val="00FB5E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36DA"/>
  <w15:chartTrackingRefBased/>
  <w15:docId w15:val="{1A086E62-59DC-4BE2-B933-2B73134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B22A9"/>
    <w:pPr>
      <w:spacing w:after="0" w:line="300" w:lineRule="atLeast"/>
      <w:contextualSpacing/>
    </w:pPr>
    <w:rPr>
      <w:rFonts w:ascii="Arial" w:eastAsia="Times New Roman" w:hAnsi="Arial" w:cs="Times New Roman"/>
      <w:color w:val="000000" w:themeColor="text1" w:themeShade="80"/>
      <w:sz w:val="20"/>
      <w:szCs w:val="1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B22A9"/>
    <w:pPr>
      <w:tabs>
        <w:tab w:val="center" w:pos="4536"/>
        <w:tab w:val="right" w:pos="9072"/>
      </w:tabs>
    </w:pPr>
  </w:style>
  <w:style w:type="character" w:customStyle="1" w:styleId="KoptekstChar">
    <w:name w:val="Koptekst Char"/>
    <w:basedOn w:val="Standaardalinea-lettertype"/>
    <w:link w:val="Koptekst"/>
    <w:rsid w:val="00CB22A9"/>
    <w:rPr>
      <w:rFonts w:ascii="Arial" w:eastAsia="Times New Roman" w:hAnsi="Arial" w:cs="Times New Roman"/>
      <w:color w:val="000000" w:themeColor="text1" w:themeShade="80"/>
      <w:sz w:val="20"/>
      <w:szCs w:val="12"/>
      <w:lang w:eastAsia="nl-NL"/>
    </w:rPr>
  </w:style>
  <w:style w:type="paragraph" w:styleId="Titel">
    <w:name w:val="Title"/>
    <w:basedOn w:val="Standaard"/>
    <w:next w:val="Beschrijving"/>
    <w:link w:val="TitelChar"/>
    <w:qFormat/>
    <w:rsid w:val="00CB22A9"/>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CB22A9"/>
    <w:rPr>
      <w:rFonts w:asciiTheme="majorHAnsi" w:eastAsiaTheme="majorEastAsia" w:hAnsiTheme="majorHAnsi" w:cstheme="majorBidi"/>
      <w:color w:val="000000" w:themeColor="text1" w:themeShade="80"/>
      <w:spacing w:val="5"/>
      <w:kern w:val="28"/>
      <w:sz w:val="36"/>
      <w:szCs w:val="52"/>
      <w:lang w:eastAsia="nl-NL"/>
    </w:rPr>
  </w:style>
  <w:style w:type="table" w:styleId="Tabelraster">
    <w:name w:val="Table Grid"/>
    <w:basedOn w:val="Standaardtabel"/>
    <w:rsid w:val="00CB22A9"/>
    <w:pPr>
      <w:spacing w:after="0" w:line="240" w:lineRule="auto"/>
    </w:pPr>
    <w:rPr>
      <w:rFonts w:ascii="Arial" w:eastAsia="Times New Roman" w:hAnsi="Arial"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CB22A9"/>
    <w:rPr>
      <w:color w:val="ED7D31" w:themeColor="accent2"/>
      <w:u w:val="single"/>
    </w:rPr>
  </w:style>
  <w:style w:type="paragraph" w:customStyle="1" w:styleId="Beschrijving">
    <w:name w:val="Beschrijving"/>
    <w:basedOn w:val="Standaard"/>
    <w:next w:val="Standaard"/>
    <w:rsid w:val="00CB22A9"/>
    <w:pPr>
      <w:pBdr>
        <w:top w:val="dotted" w:sz="8" w:space="0" w:color="000000" w:themeColor="text1"/>
        <w:bottom w:val="dotted" w:sz="8" w:space="1" w:color="000000" w:themeColor="text1"/>
      </w:pBdr>
      <w:spacing w:after="480" w:line="200" w:lineRule="atLeast"/>
    </w:pPr>
    <w:rPr>
      <w:szCs w:val="20"/>
    </w:rPr>
  </w:style>
  <w:style w:type="character" w:styleId="Zwaar">
    <w:name w:val="Strong"/>
    <w:basedOn w:val="Standaardalinea-lettertype"/>
    <w:uiPriority w:val="22"/>
    <w:qFormat/>
    <w:rsid w:val="00CB22A9"/>
    <w:rPr>
      <w:b/>
      <w:bCs/>
    </w:rPr>
  </w:style>
  <w:style w:type="character" w:styleId="Verwijzingopmerking">
    <w:name w:val="annotation reference"/>
    <w:basedOn w:val="Standaardalinea-lettertype"/>
    <w:uiPriority w:val="99"/>
    <w:semiHidden/>
    <w:unhideWhenUsed/>
    <w:rsid w:val="00CB22A9"/>
    <w:rPr>
      <w:sz w:val="16"/>
      <w:szCs w:val="16"/>
    </w:rPr>
  </w:style>
  <w:style w:type="paragraph" w:styleId="Tekstopmerking">
    <w:name w:val="annotation text"/>
    <w:basedOn w:val="Standaard"/>
    <w:link w:val="TekstopmerkingChar"/>
    <w:uiPriority w:val="99"/>
    <w:semiHidden/>
    <w:unhideWhenUsed/>
    <w:rsid w:val="00CB22A9"/>
    <w:pPr>
      <w:spacing w:line="240" w:lineRule="auto"/>
    </w:pPr>
    <w:rPr>
      <w:szCs w:val="20"/>
    </w:rPr>
  </w:style>
  <w:style w:type="character" w:customStyle="1" w:styleId="TekstopmerkingChar">
    <w:name w:val="Tekst opmerking Char"/>
    <w:basedOn w:val="Standaardalinea-lettertype"/>
    <w:link w:val="Tekstopmerking"/>
    <w:uiPriority w:val="99"/>
    <w:semiHidden/>
    <w:rsid w:val="00CB22A9"/>
    <w:rPr>
      <w:rFonts w:ascii="Arial" w:eastAsia="Times New Roman" w:hAnsi="Arial" w:cs="Times New Roman"/>
      <w:color w:val="000000" w:themeColor="text1" w:themeShade="80"/>
      <w:sz w:val="20"/>
      <w:szCs w:val="20"/>
      <w:lang w:eastAsia="nl-NL"/>
    </w:rPr>
  </w:style>
  <w:style w:type="paragraph" w:styleId="Ballontekst">
    <w:name w:val="Balloon Text"/>
    <w:basedOn w:val="Standaard"/>
    <w:link w:val="BallontekstChar"/>
    <w:uiPriority w:val="99"/>
    <w:semiHidden/>
    <w:unhideWhenUsed/>
    <w:rsid w:val="00CB22A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22A9"/>
    <w:rPr>
      <w:rFonts w:ascii="Segoe UI" w:eastAsia="Times New Roman" w:hAnsi="Segoe UI" w:cs="Segoe UI"/>
      <w:color w:val="000000" w:themeColor="text1" w:themeShade="80"/>
      <w:sz w:val="18"/>
      <w:szCs w:val="18"/>
      <w:lang w:eastAsia="nl-NL"/>
    </w:rPr>
  </w:style>
  <w:style w:type="paragraph" w:customStyle="1" w:styleId="Geenalineastijl">
    <w:name w:val="[Geen alineastijl]"/>
    <w:rsid w:val="00CB22A9"/>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4A46C4"/>
    <w:rPr>
      <w:b/>
      <w:bCs/>
    </w:rPr>
  </w:style>
  <w:style w:type="character" w:customStyle="1" w:styleId="OnderwerpvanopmerkingChar">
    <w:name w:val="Onderwerp van opmerking Char"/>
    <w:basedOn w:val="TekstopmerkingChar"/>
    <w:link w:val="Onderwerpvanopmerking"/>
    <w:uiPriority w:val="99"/>
    <w:semiHidden/>
    <w:rsid w:val="004A46C4"/>
    <w:rPr>
      <w:rFonts w:ascii="Arial" w:eastAsia="Times New Roman" w:hAnsi="Arial" w:cs="Times New Roman"/>
      <w:b/>
      <w:bCs/>
      <w:color w:val="000000" w:themeColor="text1" w:themeShade="8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VVSG-131-126498</_dlc_DocId>
    <_dlc_DocIdUrl xmlns="9169c7df-b82e-40b0-ad97-8b693be98d4c">
      <Url>https://intranet.vvsg.be/kinderopvang/_layouts/15/DocIdRedir.aspx?ID=VVSG-131-126498</Url>
      <Description>VVSG-131-126498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7C10C-7F5D-47FA-AF5D-41A783B6163C}">
  <ds:schemaRefs>
    <ds:schemaRef ds:uri="http://schemas.microsoft.com/sharepoint/events"/>
  </ds:schemaRefs>
</ds:datastoreItem>
</file>

<file path=customXml/itemProps2.xml><?xml version="1.0" encoding="utf-8"?>
<ds:datastoreItem xmlns:ds="http://schemas.openxmlformats.org/officeDocument/2006/customXml" ds:itemID="{1971DBF5-CF6D-48B1-935F-42D698DD2B9B}">
  <ds:schemaRefs>
    <ds:schemaRef ds:uri="http://schemas.microsoft.com/sharepoint/v3/contenttype/forms"/>
  </ds:schemaRefs>
</ds:datastoreItem>
</file>

<file path=customXml/itemProps3.xml><?xml version="1.0" encoding="utf-8"?>
<ds:datastoreItem xmlns:ds="http://schemas.openxmlformats.org/officeDocument/2006/customXml" ds:itemID="{25532F32-CE6A-4AA0-966D-9C90C11C2120}">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9169c7df-b82e-40b0-ad97-8b693be98d4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B8EE4AD-E827-4D7B-A6D8-FC2B838F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1103</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VVSG vzw</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Nouwynck Annemie</dc:creator>
  <cp:keywords/>
  <dc:description/>
  <cp:lastModifiedBy>De Meyer Karen</cp:lastModifiedBy>
  <cp:revision>3</cp:revision>
  <cp:lastPrinted>2018-09-10T09:45:00Z</cp:lastPrinted>
  <dcterms:created xsi:type="dcterms:W3CDTF">2019-09-05T07:57:00Z</dcterms:created>
  <dcterms:modified xsi:type="dcterms:W3CDTF">2019-09-10T13:50:00Z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d2a3a1a9-f46d-4527-9a1a-82cc5fa02eee</vt:lpwstr>
  </property>
</Properties>
</file>